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00" w:rsidRDefault="00766E00" w:rsidP="00766E00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2.24</w:t>
      </w:r>
    </w:p>
    <w:p w:rsidR="00766E00" w:rsidRDefault="00766E00" w:rsidP="00766E00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766E00" w:rsidRDefault="00766E00" w:rsidP="00766E00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766E00" w:rsidRDefault="00766E00" w:rsidP="00766E00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766E00" w:rsidRDefault="00766E00" w:rsidP="00766E00">
      <w:pPr>
        <w:ind w:left="1194" w:right="621"/>
        <w:jc w:val="center"/>
        <w:rPr>
          <w:sz w:val="24"/>
          <w:szCs w:val="24"/>
        </w:rPr>
      </w:pPr>
    </w:p>
    <w:p w:rsidR="00766E00" w:rsidRDefault="00766E00" w:rsidP="00766E00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766E00" w:rsidRDefault="00766E00" w:rsidP="00766E00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766E00" w:rsidRDefault="00766E00" w:rsidP="00766E00">
      <w:pPr>
        <w:ind w:right="621"/>
        <w:rPr>
          <w:i/>
          <w:sz w:val="28"/>
          <w:szCs w:val="28"/>
        </w:rPr>
      </w:pPr>
    </w:p>
    <w:p w:rsidR="00766E00" w:rsidRDefault="00766E00" w:rsidP="00766E00">
      <w:pPr>
        <w:ind w:right="621"/>
        <w:rPr>
          <w:i/>
          <w:sz w:val="28"/>
          <w:szCs w:val="28"/>
        </w:rPr>
      </w:pPr>
    </w:p>
    <w:p w:rsidR="00766E00" w:rsidRDefault="00766E00" w:rsidP="00766E00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66E00" w:rsidRDefault="00766E00" w:rsidP="00766E00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766E00" w:rsidRDefault="00766E00" w:rsidP="00766E00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766E00" w:rsidRDefault="00766E00" w:rsidP="00766E00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766E00" w:rsidRDefault="00766E00" w:rsidP="00766E00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jc w:val="center"/>
        <w:rPr>
          <w:sz w:val="24"/>
          <w:szCs w:val="24"/>
        </w:rPr>
      </w:pPr>
    </w:p>
    <w:p w:rsidR="00766E00" w:rsidRPr="002E43E9" w:rsidRDefault="00766E00" w:rsidP="003D7FD9">
      <w:pPr>
        <w:pStyle w:val="a3"/>
        <w:spacing w:line="360" w:lineRule="auto"/>
        <w:jc w:val="center"/>
      </w:pPr>
      <w:r w:rsidRPr="002E43E9">
        <w:t>РАБОЧАЯ ПРОГРАММА УЧЕБНОЙ ДИСЦИПЛИНЫ</w:t>
      </w:r>
    </w:p>
    <w:p w:rsidR="00766E00" w:rsidRPr="002E43E9" w:rsidRDefault="00766E00" w:rsidP="003D7FD9">
      <w:pPr>
        <w:pStyle w:val="a3"/>
        <w:spacing w:line="360" w:lineRule="auto"/>
        <w:jc w:val="center"/>
        <w:rPr>
          <w:caps/>
        </w:rPr>
      </w:pPr>
      <w:r w:rsidRPr="002E43E9">
        <w:rPr>
          <w:caps/>
        </w:rPr>
        <w:t>ОП.03 Основы алгоритмизации и программирования</w:t>
      </w: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spacing w:before="1"/>
        <w:rPr>
          <w:sz w:val="24"/>
          <w:szCs w:val="24"/>
        </w:rPr>
      </w:pPr>
    </w:p>
    <w:p w:rsidR="00766E00" w:rsidRPr="00E3581B" w:rsidRDefault="00766E00" w:rsidP="00766E00">
      <w:pPr>
        <w:pStyle w:val="a3"/>
        <w:ind w:left="867" w:right="47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766E00" w:rsidRPr="00E3581B" w:rsidRDefault="00766E00" w:rsidP="00766E00">
      <w:pPr>
        <w:jc w:val="center"/>
        <w:rPr>
          <w:sz w:val="24"/>
          <w:szCs w:val="24"/>
        </w:rPr>
        <w:sectPr w:rsidR="00766E00" w:rsidRPr="00E3581B">
          <w:footerReference w:type="default" r:id="rId8"/>
          <w:pgSz w:w="11910" w:h="16840"/>
          <w:pgMar w:top="1040" w:right="580" w:bottom="280" w:left="1040" w:header="0" w:footer="0" w:gutter="0"/>
          <w:cols w:space="720"/>
        </w:sectPr>
      </w:pPr>
    </w:p>
    <w:p w:rsidR="00766E00" w:rsidRDefault="00766E00" w:rsidP="00766E00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766E00" w:rsidRDefault="00766E00" w:rsidP="00766E00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766E00" w:rsidRDefault="00766E00" w:rsidP="00766E00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766E00" w:rsidRDefault="00766E00" w:rsidP="00766E00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766E00" w:rsidRDefault="00766E00" w:rsidP="00766E00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766E00" w:rsidRDefault="00766E00" w:rsidP="00766E00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766E00" w:rsidRDefault="00766E00" w:rsidP="00766E00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766E00" w:rsidRDefault="00766E00" w:rsidP="00766E00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766E00" w:rsidRDefault="00766E00" w:rsidP="00766E00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766E00" w:rsidRDefault="00766E00" w:rsidP="00766E00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766E00" w:rsidRDefault="00766E00" w:rsidP="00766E00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766E00" w:rsidRDefault="00766E00" w:rsidP="00766E00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766E00" w:rsidRDefault="00766E00" w:rsidP="00766E00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766E00" w:rsidRPr="00E3581B" w:rsidRDefault="00766E00" w:rsidP="00766E00">
      <w:pPr>
        <w:pStyle w:val="a3"/>
        <w:spacing w:before="67" w:line="360" w:lineRule="auto"/>
        <w:ind w:left="662" w:right="266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</w:t>
      </w:r>
      <w:r w:rsidRPr="00E3581B">
        <w:rPr>
          <w:sz w:val="24"/>
          <w:szCs w:val="24"/>
        </w:rPr>
        <w:t xml:space="preserve">ОП.03 </w:t>
      </w:r>
      <w:r>
        <w:rPr>
          <w:sz w:val="24"/>
          <w:szCs w:val="24"/>
        </w:rPr>
        <w:t>«</w:t>
      </w:r>
      <w:r w:rsidRPr="00E3581B">
        <w:rPr>
          <w:sz w:val="24"/>
          <w:szCs w:val="24"/>
        </w:rPr>
        <w:t>Основы алгоритмизации и программирования</w:t>
      </w:r>
      <w:r>
        <w:rPr>
          <w:sz w:val="24"/>
          <w:szCs w:val="24"/>
        </w:rPr>
        <w:t xml:space="preserve"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 </w:t>
      </w:r>
      <w:r w:rsidRPr="00E3581B">
        <w:rPr>
          <w:sz w:val="24"/>
          <w:szCs w:val="24"/>
        </w:rPr>
        <w:t>и на основе примерной рабочей программы учебной дисциплины ОП.03 Основы алгоритмизации и программирования.</w:t>
      </w:r>
    </w:p>
    <w:p w:rsidR="00766E00" w:rsidRDefault="00766E00" w:rsidP="00766E00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766E00" w:rsidRDefault="00766E00" w:rsidP="00766E00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766E00" w:rsidRDefault="00766E00" w:rsidP="00766E00">
      <w:pPr>
        <w:pStyle w:val="1"/>
        <w:spacing w:line="272" w:lineRule="exact"/>
        <w:ind w:firstLine="321"/>
        <w:rPr>
          <w:sz w:val="24"/>
          <w:szCs w:val="24"/>
        </w:rPr>
      </w:pPr>
    </w:p>
    <w:p w:rsidR="00766E00" w:rsidRDefault="00766E00" w:rsidP="00766E00">
      <w:pPr>
        <w:pStyle w:val="a3"/>
        <w:rPr>
          <w:sz w:val="24"/>
          <w:szCs w:val="24"/>
        </w:rPr>
      </w:pPr>
    </w:p>
    <w:p w:rsidR="00766E00" w:rsidRDefault="00766E00" w:rsidP="00766E00">
      <w:pPr>
        <w:pStyle w:val="a3"/>
        <w:spacing w:before="67" w:line="360" w:lineRule="auto"/>
        <w:ind w:left="662" w:right="266" w:firstLine="707"/>
        <w:jc w:val="both"/>
        <w:rPr>
          <w:sz w:val="24"/>
          <w:szCs w:val="24"/>
        </w:rPr>
      </w:pPr>
    </w:p>
    <w:p w:rsidR="00766E00" w:rsidRDefault="00766E00" w:rsidP="00766E00">
      <w:pPr>
        <w:pStyle w:val="a3"/>
        <w:spacing w:before="67" w:line="360" w:lineRule="auto"/>
        <w:ind w:left="662" w:right="266" w:firstLine="707"/>
        <w:jc w:val="both"/>
        <w:rPr>
          <w:sz w:val="24"/>
          <w:szCs w:val="24"/>
        </w:rPr>
      </w:pP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rPr>
          <w:sz w:val="24"/>
          <w:szCs w:val="24"/>
        </w:rPr>
        <w:sectPr w:rsidR="00766E00" w:rsidRPr="00E3581B">
          <w:footerReference w:type="default" r:id="rId9"/>
          <w:pgSz w:w="11910" w:h="16840"/>
          <w:pgMar w:top="1040" w:right="580" w:bottom="280" w:left="1040" w:header="0" w:footer="0" w:gutter="0"/>
          <w:cols w:space="720"/>
        </w:sectPr>
      </w:pPr>
    </w:p>
    <w:p w:rsidR="00766E00" w:rsidRDefault="00766E00" w:rsidP="00766E0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766E00" w:rsidRDefault="00766E00" w:rsidP="00766E00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766E00" w:rsidTr="007623CC">
        <w:trPr>
          <w:trHeight w:val="394"/>
        </w:trPr>
        <w:tc>
          <w:tcPr>
            <w:tcW w:w="8364" w:type="dxa"/>
          </w:tcPr>
          <w:p w:rsidR="00766E00" w:rsidRDefault="00766E00" w:rsidP="002E43E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766E00" w:rsidRDefault="00766E00" w:rsidP="002E43E9">
            <w:pPr>
              <w:contextualSpacing/>
              <w:rPr>
                <w:sz w:val="24"/>
                <w:szCs w:val="24"/>
              </w:rPr>
            </w:pPr>
          </w:p>
        </w:tc>
      </w:tr>
      <w:tr w:rsidR="00766E00" w:rsidTr="007623CC">
        <w:trPr>
          <w:trHeight w:val="657"/>
        </w:trPr>
        <w:tc>
          <w:tcPr>
            <w:tcW w:w="8364" w:type="dxa"/>
          </w:tcPr>
          <w:p w:rsidR="00766E00" w:rsidRDefault="00766E00" w:rsidP="002E43E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766E00" w:rsidRDefault="00766E00" w:rsidP="002E43E9">
            <w:pPr>
              <w:contextualSpacing/>
              <w:rPr>
                <w:sz w:val="24"/>
                <w:szCs w:val="24"/>
              </w:rPr>
            </w:pPr>
          </w:p>
        </w:tc>
      </w:tr>
      <w:tr w:rsidR="00766E00" w:rsidTr="007623CC">
        <w:trPr>
          <w:trHeight w:val="657"/>
        </w:trPr>
        <w:tc>
          <w:tcPr>
            <w:tcW w:w="8364" w:type="dxa"/>
            <w:hideMark/>
          </w:tcPr>
          <w:p w:rsidR="00766E00" w:rsidRDefault="00766E00" w:rsidP="002E43E9">
            <w:pPr>
              <w:widowControl/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766E00" w:rsidTr="007623CC">
        <w:trPr>
          <w:trHeight w:val="692"/>
        </w:trPr>
        <w:tc>
          <w:tcPr>
            <w:tcW w:w="8364" w:type="dxa"/>
            <w:hideMark/>
          </w:tcPr>
          <w:p w:rsidR="00766E00" w:rsidRDefault="00766E00" w:rsidP="002E43E9">
            <w:pPr>
              <w:widowControl/>
              <w:suppressAutoHyphens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766E00" w:rsidRPr="00E3581B" w:rsidRDefault="00766E00" w:rsidP="00766E00">
      <w:pPr>
        <w:rPr>
          <w:sz w:val="24"/>
          <w:szCs w:val="24"/>
        </w:rPr>
        <w:sectPr w:rsidR="00766E00" w:rsidRPr="00E3581B">
          <w:footerReference w:type="default" r:id="rId10"/>
          <w:pgSz w:w="11910" w:h="16840"/>
          <w:pgMar w:top="1040" w:right="580" w:bottom="280" w:left="1040" w:header="0" w:footer="0" w:gutter="0"/>
          <w:cols w:space="720"/>
        </w:sectPr>
      </w:pPr>
    </w:p>
    <w:p w:rsidR="00766E00" w:rsidRPr="004C34E8" w:rsidRDefault="00766E00" w:rsidP="00766E00">
      <w:pPr>
        <w:pStyle w:val="a5"/>
        <w:numPr>
          <w:ilvl w:val="2"/>
          <w:numId w:val="15"/>
        </w:numPr>
        <w:tabs>
          <w:tab w:val="left" w:pos="1457"/>
        </w:tabs>
        <w:spacing w:before="67" w:line="278" w:lineRule="auto"/>
        <w:ind w:right="498" w:hanging="3291"/>
        <w:jc w:val="left"/>
        <w:rPr>
          <w:b/>
          <w:sz w:val="24"/>
          <w:szCs w:val="24"/>
        </w:rPr>
      </w:pPr>
      <w:r w:rsidRPr="004C34E8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766E00" w:rsidRPr="00E3581B" w:rsidRDefault="00766E00" w:rsidP="002E43E9">
      <w:pPr>
        <w:pStyle w:val="a5"/>
        <w:numPr>
          <w:ilvl w:val="3"/>
          <w:numId w:val="15"/>
        </w:numPr>
        <w:tabs>
          <w:tab w:val="left" w:pos="1886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C34E8">
        <w:rPr>
          <w:b/>
          <w:sz w:val="24"/>
          <w:szCs w:val="24"/>
        </w:rPr>
        <w:t>Место дисциплины в структуре основной профессиональной образовательной программы</w:t>
      </w:r>
      <w:r w:rsidRPr="00E3581B">
        <w:rPr>
          <w:sz w:val="24"/>
          <w:szCs w:val="24"/>
        </w:rPr>
        <w:t>:</w:t>
      </w:r>
    </w:p>
    <w:p w:rsidR="00766E00" w:rsidRPr="00E3581B" w:rsidRDefault="00766E00" w:rsidP="002E43E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ОП.03 Основы алгоритмизации и программирования входит в общепрофессиональный цикл, базируется на знаниях и умениях, сформированных в ходе изучения предшествующих дисциплин: ЕН.01 Математика, ЕН.02 Информатика.</w:t>
      </w:r>
    </w:p>
    <w:p w:rsidR="00766E00" w:rsidRPr="00E3581B" w:rsidRDefault="00766E00" w:rsidP="002E43E9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В свою очередь дисциплина обеспечивает формирование компетенций, необходимых для последующего освоения междисциплинарного курса: МДК.02.01 Программные и программно-аппаратные средства защиты информации.</w:t>
      </w:r>
    </w:p>
    <w:p w:rsidR="00766E00" w:rsidRPr="00E3581B" w:rsidRDefault="00766E00" w:rsidP="00766E00">
      <w:pPr>
        <w:pStyle w:val="a3"/>
        <w:spacing w:before="9"/>
        <w:rPr>
          <w:sz w:val="24"/>
          <w:szCs w:val="24"/>
        </w:rPr>
      </w:pPr>
    </w:p>
    <w:p w:rsidR="00766E00" w:rsidRPr="004C34E8" w:rsidRDefault="00766E00" w:rsidP="00766E00">
      <w:pPr>
        <w:pStyle w:val="a5"/>
        <w:numPr>
          <w:ilvl w:val="3"/>
          <w:numId w:val="15"/>
        </w:numPr>
        <w:tabs>
          <w:tab w:val="left" w:pos="1721"/>
        </w:tabs>
        <w:ind w:left="1720" w:hanging="493"/>
        <w:rPr>
          <w:b/>
          <w:sz w:val="24"/>
          <w:szCs w:val="24"/>
        </w:rPr>
      </w:pPr>
      <w:r w:rsidRPr="004C34E8">
        <w:rPr>
          <w:b/>
          <w:sz w:val="24"/>
          <w:szCs w:val="24"/>
        </w:rPr>
        <w:t>Цель и планируемые результаты освоения дисциплины:</w:t>
      </w: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2827"/>
        <w:gridCol w:w="5537"/>
      </w:tblGrid>
      <w:tr w:rsidR="00766E00" w:rsidRPr="00E3581B" w:rsidTr="007623CC">
        <w:trPr>
          <w:trHeight w:val="647"/>
        </w:trPr>
        <w:tc>
          <w:tcPr>
            <w:tcW w:w="1130" w:type="dxa"/>
          </w:tcPr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</w:t>
            </w:r>
          </w:p>
        </w:tc>
        <w:tc>
          <w:tcPr>
            <w:tcW w:w="2827" w:type="dxa"/>
          </w:tcPr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5537" w:type="dxa"/>
          </w:tcPr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766E00" w:rsidRPr="00E3581B" w:rsidTr="007623CC">
        <w:trPr>
          <w:trHeight w:val="2726"/>
        </w:trPr>
        <w:tc>
          <w:tcPr>
            <w:tcW w:w="1130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3,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2.1,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2.2,</w:t>
            </w:r>
          </w:p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2.3,</w:t>
            </w:r>
          </w:p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2.4,</w:t>
            </w:r>
          </w:p>
          <w:p w:rsidR="00766E00" w:rsidRPr="00E3581B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2.6</w:t>
            </w:r>
          </w:p>
        </w:tc>
        <w:tc>
          <w:tcPr>
            <w:tcW w:w="2827" w:type="dxa"/>
          </w:tcPr>
          <w:p w:rsidR="00766E00" w:rsidRPr="00E3581B" w:rsidRDefault="00766E00" w:rsidP="003D7FD9">
            <w:pPr>
              <w:pStyle w:val="TableParagraph"/>
              <w:numPr>
                <w:ilvl w:val="0"/>
                <w:numId w:val="14"/>
              </w:numPr>
              <w:tabs>
                <w:tab w:val="left" w:pos="471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работать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среде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программирования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766E00" w:rsidRPr="00766E00" w:rsidRDefault="00766E00" w:rsidP="003D7FD9">
            <w:pPr>
              <w:pStyle w:val="TableParagraph"/>
              <w:numPr>
                <w:ilvl w:val="0"/>
                <w:numId w:val="14"/>
              </w:numPr>
              <w:tabs>
                <w:tab w:val="left" w:pos="471"/>
                <w:tab w:val="left" w:pos="1356"/>
                <w:tab w:val="left" w:pos="135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использовать языки программирования высокого уровня.</w:t>
            </w:r>
          </w:p>
        </w:tc>
        <w:tc>
          <w:tcPr>
            <w:tcW w:w="5537" w:type="dxa"/>
          </w:tcPr>
          <w:p w:rsidR="00766E00" w:rsidRPr="00E3581B" w:rsidRDefault="00766E00" w:rsidP="003D7FD9">
            <w:pPr>
              <w:pStyle w:val="TableParagraph"/>
              <w:numPr>
                <w:ilvl w:val="0"/>
                <w:numId w:val="13"/>
              </w:numPr>
              <w:tabs>
                <w:tab w:val="left" w:pos="47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типы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766E00" w:rsidRPr="00766E00" w:rsidRDefault="00766E00" w:rsidP="003D7FD9">
            <w:pPr>
              <w:pStyle w:val="TableParagraph"/>
              <w:numPr>
                <w:ilvl w:val="0"/>
                <w:numId w:val="13"/>
              </w:numPr>
              <w:tabs>
                <w:tab w:val="left" w:pos="479"/>
                <w:tab w:val="left" w:pos="866"/>
                <w:tab w:val="left" w:pos="470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базовые   конструкции   изучаемых языков программирования;</w:t>
            </w:r>
          </w:p>
          <w:p w:rsidR="00766E00" w:rsidRPr="00766E00" w:rsidRDefault="00766E00" w:rsidP="003D7FD9">
            <w:pPr>
              <w:pStyle w:val="TableParagraph"/>
              <w:numPr>
                <w:ilvl w:val="0"/>
                <w:numId w:val="13"/>
              </w:numPr>
              <w:tabs>
                <w:tab w:val="left" w:pos="479"/>
                <w:tab w:val="left" w:pos="79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интегрированные среды программирования на изучаемых языках.</w:t>
            </w:r>
          </w:p>
        </w:tc>
      </w:tr>
    </w:tbl>
    <w:p w:rsidR="00766E00" w:rsidRDefault="00766E00" w:rsidP="00766E00">
      <w:pPr>
        <w:spacing w:line="276" w:lineRule="auto"/>
        <w:rPr>
          <w:sz w:val="24"/>
          <w:szCs w:val="24"/>
        </w:rPr>
      </w:pPr>
    </w:p>
    <w:tbl>
      <w:tblPr>
        <w:tblW w:w="9497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554"/>
      </w:tblGrid>
      <w:tr w:rsidR="00766E00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766E00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766E00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766E00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Демонстрирующий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766E00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766E00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766E00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766E00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766E00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766E00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766E00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766E00" w:rsidTr="007623CC">
        <w:trPr>
          <w:trHeight w:val="606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766E00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766E00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766E00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766E00" w:rsidTr="007623CC">
        <w:trPr>
          <w:trHeight w:val="580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766E00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766E00" w:rsidTr="007623CC">
        <w:trPr>
          <w:trHeight w:val="596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766E00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766E00" w:rsidTr="007623CC">
        <w:trPr>
          <w:trHeight w:val="556"/>
        </w:trPr>
        <w:tc>
          <w:tcPr>
            <w:tcW w:w="9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766E00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E00" w:rsidRDefault="00766E00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E00" w:rsidRDefault="00766E00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766E00" w:rsidRDefault="00766E00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766E00" w:rsidRDefault="00766E00" w:rsidP="00766E00">
      <w:pPr>
        <w:spacing w:line="276" w:lineRule="auto"/>
        <w:rPr>
          <w:sz w:val="24"/>
          <w:szCs w:val="24"/>
        </w:rPr>
      </w:pPr>
    </w:p>
    <w:p w:rsidR="00766E00" w:rsidRDefault="00766E00" w:rsidP="00766E00">
      <w:pPr>
        <w:spacing w:line="276" w:lineRule="auto"/>
        <w:rPr>
          <w:sz w:val="24"/>
          <w:szCs w:val="24"/>
        </w:rPr>
      </w:pPr>
    </w:p>
    <w:p w:rsidR="00766E00" w:rsidRPr="00E3581B" w:rsidRDefault="00766E00" w:rsidP="00766E00">
      <w:pPr>
        <w:spacing w:line="276" w:lineRule="auto"/>
        <w:rPr>
          <w:sz w:val="24"/>
          <w:szCs w:val="24"/>
        </w:rPr>
        <w:sectPr w:rsidR="00766E00" w:rsidRPr="00E3581B" w:rsidSect="003D7FD9">
          <w:footerReference w:type="default" r:id="rId11"/>
          <w:pgSz w:w="11910" w:h="16840"/>
          <w:pgMar w:top="1040" w:right="580" w:bottom="851" w:left="1040" w:header="0" w:footer="0" w:gutter="0"/>
          <w:cols w:space="720"/>
        </w:sectPr>
      </w:pPr>
    </w:p>
    <w:p w:rsidR="00766E00" w:rsidRPr="00FF1FFE" w:rsidRDefault="00766E00" w:rsidP="00766E00">
      <w:pPr>
        <w:pStyle w:val="a5"/>
        <w:numPr>
          <w:ilvl w:val="2"/>
          <w:numId w:val="15"/>
        </w:numPr>
        <w:tabs>
          <w:tab w:val="left" w:pos="709"/>
        </w:tabs>
        <w:spacing w:before="67"/>
        <w:ind w:left="0" w:firstLine="0"/>
        <w:jc w:val="center"/>
        <w:rPr>
          <w:b/>
          <w:sz w:val="24"/>
          <w:szCs w:val="24"/>
        </w:rPr>
      </w:pPr>
      <w:r w:rsidRPr="00FF1FFE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766E00" w:rsidRPr="00E3581B" w:rsidRDefault="00766E00" w:rsidP="00766E00">
      <w:pPr>
        <w:pStyle w:val="a3"/>
        <w:spacing w:before="6"/>
        <w:rPr>
          <w:sz w:val="24"/>
          <w:szCs w:val="24"/>
        </w:rPr>
      </w:pPr>
    </w:p>
    <w:p w:rsidR="00766E00" w:rsidRPr="00FF1FFE" w:rsidRDefault="00766E00" w:rsidP="00766E00">
      <w:pPr>
        <w:pStyle w:val="a5"/>
        <w:numPr>
          <w:ilvl w:val="1"/>
          <w:numId w:val="12"/>
        </w:numPr>
        <w:tabs>
          <w:tab w:val="left" w:pos="1155"/>
        </w:tabs>
        <w:jc w:val="left"/>
        <w:rPr>
          <w:b/>
          <w:sz w:val="24"/>
          <w:szCs w:val="24"/>
        </w:rPr>
      </w:pPr>
      <w:r w:rsidRPr="00FF1FFE">
        <w:rPr>
          <w:b/>
          <w:sz w:val="24"/>
          <w:szCs w:val="24"/>
        </w:rPr>
        <w:t>Объем учебной дисциплины и виды учебной работы</w:t>
      </w:r>
    </w:p>
    <w:p w:rsidR="00766E00" w:rsidRPr="00E3581B" w:rsidRDefault="00766E00" w:rsidP="00766E00">
      <w:pPr>
        <w:pStyle w:val="a3"/>
        <w:spacing w:before="6"/>
        <w:rPr>
          <w:sz w:val="24"/>
          <w:szCs w:val="24"/>
        </w:rPr>
      </w:pPr>
    </w:p>
    <w:tbl>
      <w:tblPr>
        <w:tblStyle w:val="TableNormal"/>
        <w:tblW w:w="0" w:type="auto"/>
        <w:tblInd w:w="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9"/>
        <w:gridCol w:w="1774"/>
      </w:tblGrid>
      <w:tr w:rsidR="00766E00" w:rsidRPr="002E43E9" w:rsidTr="007623CC">
        <w:trPr>
          <w:trHeight w:val="642"/>
        </w:trPr>
        <w:tc>
          <w:tcPr>
            <w:tcW w:w="7569" w:type="dxa"/>
          </w:tcPr>
          <w:p w:rsidR="00766E00" w:rsidRPr="002E43E9" w:rsidRDefault="00766E00" w:rsidP="007623CC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sz w:val="24"/>
                <w:szCs w:val="24"/>
              </w:rPr>
              <w:t>Вид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43E9">
              <w:rPr>
                <w:b/>
                <w:sz w:val="24"/>
                <w:szCs w:val="24"/>
              </w:rPr>
              <w:t>учебной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43E9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766E00" w:rsidRPr="002E43E9" w:rsidRDefault="00766E00" w:rsidP="007623CC">
            <w:pPr>
              <w:pStyle w:val="TableParagraph"/>
              <w:spacing w:line="314" w:lineRule="exact"/>
              <w:ind w:left="369" w:right="3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sz w:val="24"/>
                <w:szCs w:val="24"/>
              </w:rPr>
              <w:t>Объем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в</w:t>
            </w:r>
          </w:p>
          <w:p w:rsidR="00766E00" w:rsidRPr="002E43E9" w:rsidRDefault="00766E00" w:rsidP="007623CC">
            <w:pPr>
              <w:pStyle w:val="TableParagraph"/>
              <w:spacing w:line="308" w:lineRule="exact"/>
              <w:ind w:left="369" w:right="3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766E00" w:rsidRPr="00E3581B" w:rsidTr="007623CC">
        <w:trPr>
          <w:trHeight w:val="491"/>
        </w:trPr>
        <w:tc>
          <w:tcPr>
            <w:tcW w:w="7569" w:type="dxa"/>
          </w:tcPr>
          <w:p w:rsidR="00766E00" w:rsidRPr="00766E00" w:rsidRDefault="00766E00" w:rsidP="007623CC">
            <w:pPr>
              <w:pStyle w:val="TableParagraph"/>
              <w:spacing w:before="76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spacing w:before="76"/>
              <w:ind w:left="369" w:right="355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258</w:t>
            </w:r>
          </w:p>
        </w:tc>
      </w:tr>
      <w:tr w:rsidR="00766E00" w:rsidRPr="00E3581B" w:rsidTr="007623CC">
        <w:trPr>
          <w:trHeight w:val="489"/>
        </w:trPr>
        <w:tc>
          <w:tcPr>
            <w:tcW w:w="7569" w:type="dxa"/>
          </w:tcPr>
          <w:p w:rsidR="00766E00" w:rsidRPr="00E3581B" w:rsidRDefault="00766E00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т.ч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491"/>
        </w:trPr>
        <w:tc>
          <w:tcPr>
            <w:tcW w:w="7569" w:type="dxa"/>
          </w:tcPr>
          <w:p w:rsidR="00766E00" w:rsidRPr="00E3581B" w:rsidRDefault="00766E00" w:rsidP="002E43E9">
            <w:pPr>
              <w:pStyle w:val="TableParagraph"/>
              <w:spacing w:before="79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spacing w:before="79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96</w:t>
            </w:r>
          </w:p>
        </w:tc>
      </w:tr>
      <w:tr w:rsidR="00766E00" w:rsidRPr="00E3581B" w:rsidTr="007623CC">
        <w:trPr>
          <w:trHeight w:val="489"/>
        </w:trPr>
        <w:tc>
          <w:tcPr>
            <w:tcW w:w="7569" w:type="dxa"/>
          </w:tcPr>
          <w:p w:rsidR="00766E00" w:rsidRPr="00E3581B" w:rsidRDefault="00766E00" w:rsidP="002E43E9">
            <w:pPr>
              <w:pStyle w:val="TableParagraph"/>
              <w:spacing w:before="76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spacing w:before="76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96</w:t>
            </w:r>
          </w:p>
        </w:tc>
      </w:tr>
      <w:tr w:rsidR="00766E00" w:rsidRPr="00E3581B" w:rsidTr="007623CC">
        <w:trPr>
          <w:trHeight w:val="570"/>
        </w:trPr>
        <w:tc>
          <w:tcPr>
            <w:tcW w:w="7569" w:type="dxa"/>
          </w:tcPr>
          <w:p w:rsidR="00766E00" w:rsidRPr="00E3581B" w:rsidRDefault="00766E00" w:rsidP="002E43E9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spacing w:line="317" w:lineRule="exact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48</w:t>
            </w:r>
          </w:p>
        </w:tc>
      </w:tr>
      <w:tr w:rsidR="00766E00" w:rsidRPr="00E3581B" w:rsidTr="007623CC">
        <w:trPr>
          <w:trHeight w:val="570"/>
        </w:trPr>
        <w:tc>
          <w:tcPr>
            <w:tcW w:w="7569" w:type="dxa"/>
          </w:tcPr>
          <w:p w:rsidR="00766E00" w:rsidRPr="00E3581B" w:rsidRDefault="00766E00" w:rsidP="002E43E9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74" w:type="dxa"/>
          </w:tcPr>
          <w:p w:rsidR="00766E00" w:rsidRPr="00E3581B" w:rsidRDefault="00766E00" w:rsidP="007623CC">
            <w:pPr>
              <w:pStyle w:val="TableParagraph"/>
              <w:spacing w:line="317" w:lineRule="exact"/>
              <w:ind w:left="369" w:right="35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766E00" w:rsidRPr="00E3581B" w:rsidTr="007623CC">
        <w:trPr>
          <w:trHeight w:val="570"/>
        </w:trPr>
        <w:tc>
          <w:tcPr>
            <w:tcW w:w="7569" w:type="dxa"/>
            <w:tcBorders>
              <w:right w:val="single" w:sz="4" w:space="0" w:color="000000"/>
            </w:tcBorders>
          </w:tcPr>
          <w:p w:rsidR="00766E00" w:rsidRPr="00766E00" w:rsidRDefault="00766E00" w:rsidP="007623CC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 xml:space="preserve">Промежуточная аттестация проводится в форме </w:t>
            </w:r>
            <w:bookmarkStart w:id="0" w:name="_GoBack"/>
            <w:r w:rsidRPr="004D4A48">
              <w:rPr>
                <w:i/>
                <w:sz w:val="24"/>
                <w:szCs w:val="24"/>
                <w:lang w:val="ru-RU"/>
              </w:rPr>
              <w:t>экзамена</w:t>
            </w:r>
            <w:bookmarkEnd w:id="0"/>
          </w:p>
        </w:tc>
        <w:tc>
          <w:tcPr>
            <w:tcW w:w="1774" w:type="dxa"/>
            <w:tcBorders>
              <w:left w:val="single" w:sz="4" w:space="0" w:color="000000"/>
            </w:tcBorders>
          </w:tcPr>
          <w:p w:rsidR="00766E00" w:rsidRPr="00E3581B" w:rsidRDefault="00766E00" w:rsidP="007623CC">
            <w:pPr>
              <w:pStyle w:val="TableParagraph"/>
              <w:spacing w:line="317" w:lineRule="exact"/>
              <w:ind w:left="14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</w:tbl>
    <w:p w:rsidR="00766E00" w:rsidRPr="00E3581B" w:rsidRDefault="00766E00" w:rsidP="00766E00">
      <w:pPr>
        <w:spacing w:line="317" w:lineRule="exact"/>
        <w:jc w:val="center"/>
        <w:rPr>
          <w:sz w:val="24"/>
          <w:szCs w:val="24"/>
        </w:rPr>
        <w:sectPr w:rsidR="00766E00" w:rsidRPr="00E3581B">
          <w:footerReference w:type="default" r:id="rId12"/>
          <w:pgSz w:w="11910" w:h="16840"/>
          <w:pgMar w:top="1040" w:right="580" w:bottom="280" w:left="1040" w:header="0" w:footer="0" w:gutter="0"/>
          <w:cols w:space="720"/>
        </w:sectPr>
      </w:pPr>
    </w:p>
    <w:p w:rsidR="00766E00" w:rsidRPr="00FF1FFE" w:rsidRDefault="00766E00" w:rsidP="00766E00">
      <w:pPr>
        <w:pStyle w:val="a5"/>
        <w:numPr>
          <w:ilvl w:val="1"/>
          <w:numId w:val="12"/>
        </w:numPr>
        <w:tabs>
          <w:tab w:val="left" w:pos="604"/>
        </w:tabs>
        <w:spacing w:before="78"/>
        <w:ind w:left="603"/>
        <w:jc w:val="left"/>
        <w:rPr>
          <w:b/>
          <w:sz w:val="24"/>
          <w:szCs w:val="24"/>
        </w:rPr>
      </w:pPr>
      <w:r w:rsidRPr="00FF1FFE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766E00" w:rsidRPr="00E3581B" w:rsidRDefault="00766E00" w:rsidP="00766E00">
      <w:pPr>
        <w:pStyle w:val="a3"/>
        <w:rPr>
          <w:sz w:val="24"/>
          <w:szCs w:val="24"/>
        </w:rPr>
      </w:pPr>
    </w:p>
    <w:p w:rsidR="00766E00" w:rsidRPr="00E3581B" w:rsidRDefault="00766E00" w:rsidP="00766E00">
      <w:pPr>
        <w:pStyle w:val="a3"/>
        <w:spacing w:before="4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32"/>
        <w:gridCol w:w="393"/>
        <w:gridCol w:w="12"/>
        <w:gridCol w:w="50"/>
        <w:gridCol w:w="6887"/>
        <w:gridCol w:w="2271"/>
        <w:gridCol w:w="1133"/>
        <w:gridCol w:w="1589"/>
      </w:tblGrid>
      <w:tr w:rsidR="00766E00" w:rsidRPr="002E43E9" w:rsidTr="007623CC">
        <w:trPr>
          <w:trHeight w:val="933"/>
        </w:trPr>
        <w:tc>
          <w:tcPr>
            <w:tcW w:w="3116" w:type="dxa"/>
            <w:gridSpan w:val="2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43E9">
              <w:rPr>
                <w:b/>
                <w:sz w:val="24"/>
                <w:szCs w:val="24"/>
              </w:rPr>
              <w:t>разделов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2E43E9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613" w:type="dxa"/>
            <w:gridSpan w:val="5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2E43E9">
              <w:rPr>
                <w:b/>
                <w:sz w:val="24"/>
                <w:szCs w:val="24"/>
                <w:lang w:val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3" w:type="dxa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sz w:val="24"/>
                <w:szCs w:val="24"/>
              </w:rPr>
              <w:t>Объем</w:t>
            </w:r>
            <w:proofErr w:type="spellEnd"/>
            <w:r w:rsidRPr="002E43E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E43E9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89" w:type="dxa"/>
          </w:tcPr>
          <w:p w:rsidR="00766E00" w:rsidRPr="002E43E9" w:rsidRDefault="00766E00" w:rsidP="007623C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2E43E9">
              <w:rPr>
                <w:b/>
                <w:bCs/>
              </w:rPr>
              <w:t>Осваиваемые</w:t>
            </w:r>
            <w:proofErr w:type="spellEnd"/>
            <w:r w:rsidRPr="002E43E9">
              <w:rPr>
                <w:b/>
                <w:bCs/>
              </w:rPr>
              <w:t xml:space="preserve"> </w:t>
            </w:r>
            <w:proofErr w:type="spellStart"/>
            <w:r w:rsidRPr="002E43E9">
              <w:rPr>
                <w:b/>
                <w:bCs/>
              </w:rPr>
              <w:t>элементы</w:t>
            </w:r>
            <w:proofErr w:type="spellEnd"/>
            <w:r w:rsidRPr="002E43E9">
              <w:rPr>
                <w:b/>
                <w:bCs/>
              </w:rPr>
              <w:t xml:space="preserve"> </w:t>
            </w:r>
            <w:proofErr w:type="spellStart"/>
            <w:r w:rsidRPr="002E43E9">
              <w:rPr>
                <w:b/>
                <w:bCs/>
              </w:rPr>
              <w:t>компетенций</w:t>
            </w:r>
            <w:proofErr w:type="spellEnd"/>
          </w:p>
        </w:tc>
      </w:tr>
      <w:tr w:rsidR="00766E00" w:rsidRPr="00E3581B" w:rsidTr="007623CC">
        <w:trPr>
          <w:trHeight w:val="318"/>
        </w:trPr>
        <w:tc>
          <w:tcPr>
            <w:tcW w:w="3116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3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</w:tr>
      <w:tr w:rsidR="00766E00" w:rsidRPr="00E3581B" w:rsidTr="007623CC">
        <w:trPr>
          <w:trHeight w:val="316"/>
        </w:trPr>
        <w:tc>
          <w:tcPr>
            <w:tcW w:w="12729" w:type="dxa"/>
            <w:gridSpan w:val="7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Раздел 1. Основные принципы алгоритмизации и программирования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44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116" w:type="dxa"/>
            <w:gridSpan w:val="2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1.1 </w:t>
            </w:r>
            <w:proofErr w:type="spellStart"/>
            <w:r w:rsidRPr="00FF1FFE">
              <w:rPr>
                <w:sz w:val="24"/>
                <w:szCs w:val="24"/>
              </w:rPr>
              <w:t>Основные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понятия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алгоритмизации</w:t>
            </w:r>
            <w:proofErr w:type="spellEnd"/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03,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2.1, ПК 2.2,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2.3,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2.4, ПК 2.6</w:t>
            </w:r>
          </w:p>
        </w:tc>
      </w:tr>
      <w:tr w:rsidR="00766E00" w:rsidRPr="00E3581B" w:rsidTr="007623CC">
        <w:trPr>
          <w:trHeight w:val="635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158" w:type="dxa"/>
            <w:gridSpan w:val="2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Понятие алгоритма и его свойства. Типы алгоритмов. Способы описания алгоритмов.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Базовые алгоритмические структуры: линейные, разветвляющиеся, циклические.</w:t>
            </w:r>
          </w:p>
        </w:tc>
        <w:tc>
          <w:tcPr>
            <w:tcW w:w="1133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933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55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158" w:type="dxa"/>
            <w:gridSpan w:val="2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Основные базовые типы данных и их характеристика. Основы алгебры логики. Логические операции и логические функции.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28"/>
        </w:trPr>
        <w:tc>
          <w:tcPr>
            <w:tcW w:w="3116" w:type="dxa"/>
            <w:gridSpan w:val="2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1.2 </w:t>
            </w:r>
            <w:proofErr w:type="spellStart"/>
            <w:r w:rsidRPr="00FF1FFE">
              <w:rPr>
                <w:sz w:val="24"/>
                <w:szCs w:val="24"/>
              </w:rPr>
              <w:t>Принципы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разработки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16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2.3,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2.4, ПК 2.6</w:t>
            </w:r>
          </w:p>
        </w:tc>
      </w:tr>
      <w:tr w:rsidR="00766E00" w:rsidRPr="00E3581B" w:rsidTr="007623CC">
        <w:trPr>
          <w:trHeight w:val="952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55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158" w:type="dxa"/>
            <w:gridSpan w:val="2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Принципы построения алгоритмов: использование базовых структур, метод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последовательной детализации, сборочный метод. Разработка алгоритмов сложной структуры.</w:t>
            </w:r>
          </w:p>
        </w:tc>
        <w:tc>
          <w:tcPr>
            <w:tcW w:w="1133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8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Разработка линейных алгоритмов и алгоритмов ветвления.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циклических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алгоритмов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алгоритмов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шифрования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116" w:type="dxa"/>
            <w:gridSpan w:val="2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 xml:space="preserve">- </w:t>
            </w: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алгоритмов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различного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типа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116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613" w:type="dxa"/>
            <w:gridSpan w:val="5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1269"/>
        </w:trPr>
        <w:tc>
          <w:tcPr>
            <w:tcW w:w="3084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Тема 1.3 Языки и системы программирования</w:t>
            </w:r>
          </w:p>
        </w:tc>
        <w:tc>
          <w:tcPr>
            <w:tcW w:w="437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3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Классификация языков программирования. Понятие интегрированной среды программирования. Способы классификации систем программирования. Перечень и назначение модулей системы программирования.</w:t>
            </w:r>
          </w:p>
        </w:tc>
        <w:tc>
          <w:tcPr>
            <w:tcW w:w="1133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2.3,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2.4, ПК 2.6</w:t>
            </w: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1.4 </w:t>
            </w:r>
            <w:proofErr w:type="spellStart"/>
            <w:r w:rsidRPr="00FF1FFE">
              <w:rPr>
                <w:sz w:val="24"/>
                <w:szCs w:val="24"/>
              </w:rPr>
              <w:t>Парадигмы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lastRenderedPageBreak/>
              <w:t>программирования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lastRenderedPageBreak/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190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7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3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Этапы разработки программ: системный анализ, алгоритмизация, программирование, отладка, сопровождение. Характеристика и задачи каждого этапа. Принципы структурного программирования: использование базовых структур, декомпозиция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66E00">
              <w:rPr>
                <w:sz w:val="24"/>
                <w:szCs w:val="24"/>
                <w:lang w:val="ru-RU"/>
              </w:rPr>
              <w:t xml:space="preserve">базовых структур. Понятия основных элементов ООП: объекты, классы, методы. </w:t>
            </w:r>
            <w:proofErr w:type="spellStart"/>
            <w:r w:rsidRPr="00FF1FFE">
              <w:rPr>
                <w:sz w:val="24"/>
                <w:szCs w:val="24"/>
              </w:rPr>
              <w:t>Свойства</w:t>
            </w:r>
            <w:proofErr w:type="spellEnd"/>
            <w:r w:rsidRPr="00FF1FFE">
              <w:rPr>
                <w:sz w:val="24"/>
                <w:szCs w:val="24"/>
              </w:rPr>
              <w:t xml:space="preserve"> ООП: </w:t>
            </w:r>
            <w:proofErr w:type="spellStart"/>
            <w:r w:rsidRPr="00FF1FFE">
              <w:rPr>
                <w:sz w:val="24"/>
                <w:szCs w:val="24"/>
              </w:rPr>
              <w:t>наследование</w:t>
            </w:r>
            <w:proofErr w:type="spellEnd"/>
            <w:r w:rsidRPr="00FF1FFE">
              <w:rPr>
                <w:sz w:val="24"/>
                <w:szCs w:val="24"/>
              </w:rPr>
              <w:t xml:space="preserve">, </w:t>
            </w:r>
            <w:proofErr w:type="spellStart"/>
            <w:r w:rsidRPr="00FF1FFE">
              <w:rPr>
                <w:sz w:val="24"/>
                <w:szCs w:val="24"/>
              </w:rPr>
              <w:t>инкапсуляция</w:t>
            </w:r>
            <w:proofErr w:type="spellEnd"/>
            <w:r w:rsidRPr="00FF1FFE">
              <w:rPr>
                <w:sz w:val="24"/>
                <w:szCs w:val="24"/>
              </w:rPr>
              <w:t xml:space="preserve">, </w:t>
            </w:r>
            <w:proofErr w:type="spellStart"/>
            <w:r w:rsidRPr="00FF1FFE">
              <w:rPr>
                <w:sz w:val="24"/>
                <w:szCs w:val="24"/>
              </w:rPr>
              <w:t>полиморфизм</w:t>
            </w:r>
            <w:proofErr w:type="spellEnd"/>
            <w:r w:rsidRPr="00FF1FFE">
              <w:rPr>
                <w:sz w:val="24"/>
                <w:szCs w:val="24"/>
              </w:rPr>
              <w:t xml:space="preserve">. </w:t>
            </w:r>
            <w:proofErr w:type="spellStart"/>
            <w:r w:rsidRPr="00FF1FFE">
              <w:rPr>
                <w:sz w:val="24"/>
                <w:szCs w:val="24"/>
              </w:rPr>
              <w:t>Принципы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модульного</w:t>
            </w:r>
            <w:proofErr w:type="spellEnd"/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программирования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10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4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4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Подготовка конспекта по теме «Типы приложений»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Тема 1.5 Принципы отладки и тестового контроля</w:t>
            </w: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157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7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66E00">
              <w:rPr>
                <w:sz w:val="24"/>
                <w:szCs w:val="24"/>
                <w:lang w:val="ru-RU"/>
              </w:rPr>
              <w:t xml:space="preserve">Понятие отладки. Понятие тестового контроля и набора тестов. Проверка граничных условий, ветвей алгоритма, ошибочных исходных данных. </w:t>
            </w:r>
            <w:proofErr w:type="spellStart"/>
            <w:r w:rsidRPr="00FF1FFE">
              <w:rPr>
                <w:sz w:val="24"/>
                <w:szCs w:val="24"/>
              </w:rPr>
              <w:t>Функциональное</w:t>
            </w:r>
            <w:proofErr w:type="spellEnd"/>
            <w:r w:rsidRPr="00FF1FFE">
              <w:rPr>
                <w:sz w:val="24"/>
                <w:szCs w:val="24"/>
              </w:rPr>
              <w:t xml:space="preserve"> и </w:t>
            </w:r>
            <w:proofErr w:type="spellStart"/>
            <w:r w:rsidRPr="00FF1FFE">
              <w:rPr>
                <w:sz w:val="24"/>
                <w:szCs w:val="24"/>
              </w:rPr>
              <w:t>структурное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тестирование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12729" w:type="dxa"/>
            <w:gridSpan w:val="7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Раздел</w:t>
            </w:r>
            <w:proofErr w:type="spellEnd"/>
            <w:r w:rsidRPr="00FF1FFE">
              <w:rPr>
                <w:sz w:val="24"/>
                <w:szCs w:val="24"/>
              </w:rPr>
              <w:t xml:space="preserve"> 2. </w:t>
            </w:r>
            <w:proofErr w:type="spellStart"/>
            <w:r w:rsidRPr="00FF1FFE">
              <w:rPr>
                <w:sz w:val="24"/>
                <w:szCs w:val="24"/>
              </w:rPr>
              <w:t>Язык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116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23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2.1 </w:t>
            </w:r>
            <w:proofErr w:type="spellStart"/>
            <w:r w:rsidRPr="00FF1FFE">
              <w:rPr>
                <w:sz w:val="24"/>
                <w:szCs w:val="24"/>
              </w:rPr>
              <w:t>Характеристика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3,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2.1,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156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7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3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История и особенности языка. Области применения. Характеристика системы программирования. Процесс трансляции и выполнения программы.</w:t>
            </w:r>
          </w:p>
        </w:tc>
        <w:tc>
          <w:tcPr>
            <w:tcW w:w="1133" w:type="dxa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45"/>
        </w:trPr>
        <w:tc>
          <w:tcPr>
            <w:tcW w:w="3084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Тема 2.2 Элементы языка. Простые типы данных</w:t>
            </w: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14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2.6</w:t>
            </w:r>
          </w:p>
        </w:tc>
      </w:tr>
      <w:tr w:rsidR="00766E00" w:rsidRPr="00E3581B" w:rsidTr="007623CC">
        <w:trPr>
          <w:trHeight w:val="126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7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08" w:type="dxa"/>
            <w:gridSpan w:val="3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66E00">
              <w:rPr>
                <w:sz w:val="24"/>
                <w:szCs w:val="24"/>
                <w:lang w:val="ru-RU"/>
              </w:rPr>
              <w:t xml:space="preserve">Алфавит и лексика языка. Структура программы. Типы данных языка программирования. Переменные и их описания. Операции с переменными и константами. Правила записи выражений и операций. </w:t>
            </w:r>
            <w:proofErr w:type="spellStart"/>
            <w:r w:rsidRPr="00FF1FFE">
              <w:rPr>
                <w:sz w:val="24"/>
                <w:szCs w:val="24"/>
              </w:rPr>
              <w:t>Организация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ввода</w:t>
            </w:r>
            <w:proofErr w:type="spellEnd"/>
            <w:r w:rsidRPr="00FF1FFE">
              <w:rPr>
                <w:sz w:val="24"/>
                <w:szCs w:val="24"/>
              </w:rPr>
              <w:t>/</w:t>
            </w:r>
            <w:proofErr w:type="spellStart"/>
            <w:r w:rsidRPr="00FF1FFE">
              <w:rPr>
                <w:sz w:val="24"/>
                <w:szCs w:val="24"/>
              </w:rPr>
              <w:t>вывода</w:t>
            </w:r>
            <w:proofErr w:type="spellEnd"/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данных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Знакомство с инструментальной средой программирования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952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6E00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использование программного обеспечения для разработки алгоритмов: освоение возможностей компилятора;</w:t>
            </w:r>
          </w:p>
          <w:p w:rsidR="00766E00" w:rsidRPr="00766E00" w:rsidRDefault="00766E00" w:rsidP="00766E00">
            <w:pPr>
              <w:pStyle w:val="TableParagraph"/>
              <w:numPr>
                <w:ilvl w:val="0"/>
                <w:numId w:val="11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составление программ по теме «Линейные программы».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lastRenderedPageBreak/>
              <w:t>Тема 2.3Базовые конструкции структурного программирования</w:t>
            </w: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26</w:t>
            </w:r>
          </w:p>
        </w:tc>
        <w:tc>
          <w:tcPr>
            <w:tcW w:w="1589" w:type="dxa"/>
            <w:vMerge w:val="restart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2.2, ПК 2.3</w:t>
            </w:r>
          </w:p>
        </w:tc>
      </w:tr>
      <w:tr w:rsidR="00766E00" w:rsidRPr="00E3581B" w:rsidTr="007623CC">
        <w:trPr>
          <w:trHeight w:val="63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Организация ветвлений. Операторы циклов (с предусловием, с постусловием, с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параметром</w:t>
            </w:r>
            <w:proofErr w:type="spellEnd"/>
            <w:r w:rsidRPr="00FF1FFE">
              <w:rPr>
                <w:sz w:val="24"/>
                <w:szCs w:val="24"/>
              </w:rPr>
              <w:t xml:space="preserve">). </w:t>
            </w:r>
            <w:proofErr w:type="spellStart"/>
            <w:r w:rsidRPr="00FF1FFE">
              <w:rPr>
                <w:sz w:val="24"/>
                <w:szCs w:val="24"/>
              </w:rPr>
              <w:t>Операторы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передачи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управления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8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программ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разветвляющейся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структуры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Разработка программ с использованием цикла с предусловием.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Разработка программ с использованием цикла с постусловием.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Разработка программ с использованием цикла с параметром.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126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766E00" w:rsidRDefault="00766E00" w:rsidP="00766E00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составление программ по теме «Разветвляющиеся структуры»;</w:t>
            </w:r>
          </w:p>
          <w:p w:rsidR="00766E00" w:rsidRPr="00766E00" w:rsidRDefault="00766E00" w:rsidP="00766E00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составление программ по теме «Циклы с предусловием»;</w:t>
            </w:r>
          </w:p>
          <w:p w:rsidR="00766E00" w:rsidRPr="00766E00" w:rsidRDefault="00766E00" w:rsidP="00766E00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составление программ по теме «Циклы с постусловием»;</w:t>
            </w:r>
          </w:p>
          <w:p w:rsidR="00766E00" w:rsidRPr="00766E00" w:rsidRDefault="00766E00" w:rsidP="00766E00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766E00">
              <w:rPr>
                <w:sz w:val="24"/>
                <w:szCs w:val="24"/>
                <w:lang w:val="ru-RU"/>
              </w:rPr>
              <w:t>составление программ по теме «Циклы с параметром».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766E00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766E00">
              <w:rPr>
                <w:sz w:val="24"/>
                <w:szCs w:val="24"/>
                <w:lang w:val="ru-RU"/>
              </w:rPr>
              <w:t xml:space="preserve">Тема 2.4 Работа с массивами и указателями. </w:t>
            </w:r>
            <w:proofErr w:type="spellStart"/>
            <w:r w:rsidRPr="00FF1FFE">
              <w:rPr>
                <w:sz w:val="24"/>
                <w:szCs w:val="24"/>
              </w:rPr>
              <w:t>Структурные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типы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32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633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Одномерные и многомерные массивы, их формирование, сортировка, обработка.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Указатели и операции над ними.</w:t>
            </w:r>
          </w:p>
        </w:tc>
        <w:tc>
          <w:tcPr>
            <w:tcW w:w="1133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Работа со строками. Структуры и объединения.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7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20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одномерных массивов и указателей.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Сортировка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одномерных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массивов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двумерных массивов.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Сортировка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двумерных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массивов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структур.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строк.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1903"/>
        </w:trPr>
        <w:tc>
          <w:tcPr>
            <w:tcW w:w="3084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«Одномерные массивы»;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«Многомерные массивы»;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«Указатели»;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«Сортировка массивов различными методами»;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«Работа со строками»;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9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«Работа со структурами».</w:t>
            </w:r>
          </w:p>
        </w:tc>
        <w:tc>
          <w:tcPr>
            <w:tcW w:w="1133" w:type="dxa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2.5 </w:t>
            </w:r>
            <w:proofErr w:type="spellStart"/>
            <w:r w:rsidRPr="00FF1FFE">
              <w:rPr>
                <w:sz w:val="24"/>
                <w:szCs w:val="24"/>
              </w:rPr>
              <w:t>Процедуры</w:t>
            </w:r>
            <w:proofErr w:type="spellEnd"/>
            <w:r w:rsidRPr="00FF1FFE">
              <w:rPr>
                <w:sz w:val="24"/>
                <w:szCs w:val="24"/>
              </w:rPr>
              <w:t xml:space="preserve"> и </w:t>
            </w:r>
            <w:proofErr w:type="spellStart"/>
            <w:r w:rsidRPr="00FF1FFE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18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633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Определение процедур и функций. Области видимости. Глобальные и локальные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переменные. Обращение к процедурам и функциям.</w:t>
            </w:r>
          </w:p>
        </w:tc>
        <w:tc>
          <w:tcPr>
            <w:tcW w:w="1133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63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E43E9">
              <w:rPr>
                <w:sz w:val="24"/>
                <w:szCs w:val="24"/>
                <w:lang w:val="ru-RU"/>
              </w:rPr>
              <w:t xml:space="preserve">Использование библиотечных функций. Рекурсивное определение функций. </w:t>
            </w:r>
            <w:proofErr w:type="spellStart"/>
            <w:r w:rsidRPr="00FF1FFE">
              <w:rPr>
                <w:sz w:val="24"/>
                <w:szCs w:val="24"/>
              </w:rPr>
              <w:t>Шаблоны</w:t>
            </w:r>
            <w:proofErr w:type="spellEnd"/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функций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8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функций.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с использованием рекурсивных функций.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633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6E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</w:t>
            </w:r>
            <w:proofErr w:type="spellStart"/>
            <w:r w:rsidRPr="002E43E9">
              <w:rPr>
                <w:sz w:val="24"/>
                <w:szCs w:val="24"/>
                <w:lang w:val="ru-RU"/>
              </w:rPr>
              <w:t>Нерекурсивные</w:t>
            </w:r>
            <w:proofErr w:type="spellEnd"/>
            <w:r w:rsidRPr="002E43E9">
              <w:rPr>
                <w:sz w:val="24"/>
                <w:szCs w:val="24"/>
                <w:lang w:val="ru-RU"/>
              </w:rPr>
              <w:t xml:space="preserve"> функции»;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8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«Рекурсивные функции».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2.6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с </w:t>
            </w:r>
            <w:proofErr w:type="spellStart"/>
            <w:r w:rsidRPr="00FF1FFE">
              <w:rPr>
                <w:sz w:val="24"/>
                <w:szCs w:val="24"/>
              </w:rPr>
              <w:t>файлами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22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</w:t>
            </w:r>
          </w:p>
        </w:tc>
      </w:tr>
      <w:tr w:rsidR="00766E00" w:rsidRPr="00E3581B" w:rsidTr="007623CC">
        <w:trPr>
          <w:trHeight w:val="952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E43E9">
              <w:rPr>
                <w:sz w:val="24"/>
                <w:szCs w:val="24"/>
                <w:lang w:val="ru-RU"/>
              </w:rPr>
              <w:t xml:space="preserve">Файловый ввод/вывод. Организация обмена данными между программой и внешними устройствами компьютера. Ввод и вывод текстовой информации. </w:t>
            </w:r>
            <w:proofErr w:type="spellStart"/>
            <w:r w:rsidRPr="00FF1FFE">
              <w:rPr>
                <w:sz w:val="24"/>
                <w:szCs w:val="24"/>
              </w:rPr>
              <w:t>Неформатированный</w:t>
            </w:r>
            <w:proofErr w:type="spellEnd"/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ввод</w:t>
            </w:r>
            <w:proofErr w:type="spellEnd"/>
            <w:r w:rsidRPr="00FF1FFE">
              <w:rPr>
                <w:sz w:val="24"/>
                <w:szCs w:val="24"/>
              </w:rPr>
              <w:t>/</w:t>
            </w:r>
            <w:proofErr w:type="spellStart"/>
            <w:r w:rsidRPr="00FF1FFE">
              <w:rPr>
                <w:sz w:val="24"/>
                <w:szCs w:val="24"/>
              </w:rPr>
              <w:t>вывод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данных</w:t>
            </w:r>
            <w:proofErr w:type="spellEnd"/>
            <w:r w:rsidRPr="00FF1FFE">
              <w:rPr>
                <w:sz w:val="24"/>
                <w:szCs w:val="24"/>
              </w:rPr>
              <w:t xml:space="preserve">. </w:t>
            </w:r>
            <w:proofErr w:type="spellStart"/>
            <w:r w:rsidRPr="00FF1FFE">
              <w:rPr>
                <w:sz w:val="24"/>
                <w:szCs w:val="24"/>
              </w:rPr>
              <w:t>Дополнительные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операции</w:t>
            </w:r>
            <w:proofErr w:type="spellEnd"/>
            <w:r w:rsidRPr="00FF1FFE">
              <w:rPr>
                <w:sz w:val="24"/>
                <w:szCs w:val="24"/>
              </w:rPr>
              <w:t xml:space="preserve"> с </w:t>
            </w:r>
            <w:proofErr w:type="spellStart"/>
            <w:r w:rsidRPr="00FF1FFE">
              <w:rPr>
                <w:sz w:val="24"/>
                <w:szCs w:val="24"/>
              </w:rPr>
              <w:t>файлами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10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40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работы со структурированными файлами.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3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работы с текстовыми файлами.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программ работы с неструктурированными файлами.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952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6E00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«Работа с файлами»;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«Работа с тестовыми файлами»;</w:t>
            </w:r>
          </w:p>
          <w:p w:rsidR="00766E00" w:rsidRPr="002E43E9" w:rsidRDefault="00766E00" w:rsidP="00766E00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составление программ по теме «Работа с типизированными файлами».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12729" w:type="dxa"/>
            <w:gridSpan w:val="7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Раздел 3. Основы объектно-ориентированного программирования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48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3.1 </w:t>
            </w:r>
            <w:proofErr w:type="spellStart"/>
            <w:r w:rsidRPr="00FF1FFE">
              <w:rPr>
                <w:sz w:val="24"/>
                <w:szCs w:val="24"/>
              </w:rPr>
              <w:t>Класс</w:t>
            </w:r>
            <w:proofErr w:type="spellEnd"/>
            <w:r w:rsidRPr="00FF1FFE">
              <w:rPr>
                <w:sz w:val="24"/>
                <w:szCs w:val="24"/>
              </w:rPr>
              <w:t xml:space="preserve"> - </w:t>
            </w:r>
            <w:proofErr w:type="spellStart"/>
            <w:r w:rsidRPr="00FF1FFE">
              <w:rPr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20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633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lastRenderedPageBreak/>
              <w:t>механизм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создания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объектов</w:t>
            </w:r>
            <w:proofErr w:type="spellEnd"/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Понятия: класс, объект, свойства объекта, методы. Синтаксис объявления класса.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Описание объектов.</w:t>
            </w:r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8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2.6</w:t>
            </w:r>
          </w:p>
        </w:tc>
      </w:tr>
      <w:tr w:rsidR="00766E00" w:rsidRPr="00E3581B" w:rsidTr="007623CC">
        <w:trPr>
          <w:trHeight w:val="63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FF1FFE">
              <w:rPr>
                <w:sz w:val="24"/>
                <w:szCs w:val="24"/>
              </w:rPr>
              <w:t>Спецификаторы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доступа</w:t>
            </w:r>
            <w:proofErr w:type="spellEnd"/>
            <w:r w:rsidRPr="00FF1FFE">
              <w:rPr>
                <w:sz w:val="24"/>
                <w:szCs w:val="24"/>
              </w:rPr>
              <w:t xml:space="preserve"> (private, public, protected). </w:t>
            </w:r>
            <w:r w:rsidRPr="002E43E9">
              <w:rPr>
                <w:sz w:val="24"/>
                <w:szCs w:val="24"/>
                <w:lang w:val="ru-RU"/>
              </w:rPr>
              <w:t>Описание функций-членов класса.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Принцип инкапсуляции.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8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Организация классов и принцип инкапсуляции.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приложений с использованием классов.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- разработка приложений с использованием классов.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Тема 3.2 Принципы наследования и полиморфизма</w:t>
            </w: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16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</w:t>
            </w:r>
          </w:p>
        </w:tc>
      </w:tr>
      <w:tr w:rsidR="00766E00" w:rsidRPr="00E3581B" w:rsidTr="007623CC">
        <w:trPr>
          <w:trHeight w:val="633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Механизм наследования для формирования иерархии классов. Формат объявления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класса потомка. Режим доступа.</w:t>
            </w:r>
          </w:p>
        </w:tc>
        <w:tc>
          <w:tcPr>
            <w:tcW w:w="1133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Примеры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организации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классов-наследников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Программная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реализация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принципов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наследования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Программная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реализация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принципов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полиморфизма</w:t>
            </w:r>
            <w:proofErr w:type="spellEnd"/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63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6E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классов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потомков</w:t>
            </w:r>
            <w:proofErr w:type="spellEnd"/>
            <w:r w:rsidRPr="00FF1FFE">
              <w:rPr>
                <w:sz w:val="24"/>
                <w:szCs w:val="24"/>
              </w:rPr>
              <w:t>;</w:t>
            </w:r>
          </w:p>
          <w:p w:rsidR="00766E00" w:rsidRPr="00FF1FFE" w:rsidRDefault="00766E00" w:rsidP="00766E00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реализация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механизма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перегрузки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Тема 3.3 Понятия деструктора и конструктора</w:t>
            </w: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12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2.4,</w:t>
            </w:r>
          </w:p>
        </w:tc>
      </w:tr>
      <w:tr w:rsidR="00766E00" w:rsidRPr="00E3581B" w:rsidTr="007623CC">
        <w:trPr>
          <w:trHeight w:val="63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Назначение и свойства конструкторов, деструкторов. Их описание. Вызов в программе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конструкторов, деструкторов. Примеры программ с конструкторами и деструкторами.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конструкторов</w:t>
            </w:r>
            <w:proofErr w:type="spellEnd"/>
            <w:r w:rsidRPr="00FF1FFE">
              <w:rPr>
                <w:sz w:val="24"/>
                <w:szCs w:val="24"/>
              </w:rPr>
              <w:t xml:space="preserve"> и </w:t>
            </w:r>
            <w:proofErr w:type="spellStart"/>
            <w:r w:rsidRPr="00FF1FFE">
              <w:rPr>
                <w:sz w:val="24"/>
                <w:szCs w:val="24"/>
              </w:rPr>
              <w:t>деструкторов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- составление программ по теме «Конструкторы и деструкторы».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12729" w:type="dxa"/>
            <w:gridSpan w:val="7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Раздел</w:t>
            </w:r>
            <w:proofErr w:type="spellEnd"/>
            <w:r w:rsidRPr="00FF1FFE">
              <w:rPr>
                <w:sz w:val="24"/>
                <w:szCs w:val="24"/>
              </w:rPr>
              <w:t xml:space="preserve"> 4. </w:t>
            </w:r>
            <w:proofErr w:type="spellStart"/>
            <w:r w:rsidRPr="00FF1FFE">
              <w:rPr>
                <w:sz w:val="24"/>
                <w:szCs w:val="24"/>
              </w:rPr>
              <w:t>Модульное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32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4.1 </w:t>
            </w:r>
            <w:proofErr w:type="spellStart"/>
            <w:r w:rsidRPr="00FF1FFE">
              <w:rPr>
                <w:sz w:val="24"/>
                <w:szCs w:val="24"/>
              </w:rPr>
              <w:t>Понятие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модульного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1, ОК 2,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ОК 03,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2.1, ПК 2.2,</w:t>
            </w:r>
          </w:p>
        </w:tc>
      </w:tr>
      <w:tr w:rsidR="00766E00" w:rsidRPr="00E3581B" w:rsidTr="007623CC">
        <w:trPr>
          <w:trHeight w:val="952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E43E9">
              <w:rPr>
                <w:sz w:val="24"/>
                <w:szCs w:val="24"/>
                <w:lang w:val="ru-RU"/>
              </w:rPr>
              <w:t xml:space="preserve">Модульное программирование как метод разработки программ. Программный модуль и его основные характеристики. </w:t>
            </w:r>
            <w:proofErr w:type="spellStart"/>
            <w:r w:rsidRPr="00FF1FFE">
              <w:rPr>
                <w:sz w:val="24"/>
                <w:szCs w:val="24"/>
              </w:rPr>
              <w:t>Типовая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структура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программного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модуля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Инкапсуляция</w:t>
            </w:r>
            <w:proofErr w:type="spellEnd"/>
            <w:r w:rsidRPr="00FF1FFE">
              <w:rPr>
                <w:sz w:val="24"/>
                <w:szCs w:val="24"/>
              </w:rPr>
              <w:t xml:space="preserve"> в </w:t>
            </w:r>
            <w:proofErr w:type="spellStart"/>
            <w:r w:rsidRPr="00FF1FFE">
              <w:rPr>
                <w:sz w:val="24"/>
                <w:szCs w:val="24"/>
              </w:rPr>
              <w:t>модулях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950"/>
        </w:trPr>
        <w:tc>
          <w:tcPr>
            <w:tcW w:w="3084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Порядок разработки программного модуля. Связность модулей. Ошибки периода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исполнения и логические ошибки в программах. Обработка ошибок. Исключительные ситуации. Организация обработки исключительных ситуаций.</w:t>
            </w:r>
          </w:p>
        </w:tc>
        <w:tc>
          <w:tcPr>
            <w:tcW w:w="1133" w:type="dxa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ПК 2.3, ПК</w:t>
            </w: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2.4, ПК 2.6</w:t>
            </w: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Тема</w:t>
            </w:r>
            <w:proofErr w:type="spellEnd"/>
            <w:r w:rsidRPr="00FF1FFE">
              <w:rPr>
                <w:sz w:val="24"/>
                <w:szCs w:val="24"/>
              </w:rPr>
              <w:t xml:space="preserve"> 4.2 </w:t>
            </w: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приложений</w:t>
            </w:r>
            <w:proofErr w:type="spellEnd"/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Содержание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учебного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26</w:t>
            </w:r>
          </w:p>
        </w:tc>
        <w:tc>
          <w:tcPr>
            <w:tcW w:w="1589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2.1,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2.2, ПК 2.3,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ПК 2.4, ПК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2.6</w:t>
            </w:r>
          </w:p>
        </w:tc>
      </w:tr>
      <w:tr w:rsidR="00766E00" w:rsidRPr="00E3581B" w:rsidTr="007623CC">
        <w:trPr>
          <w:trHeight w:val="635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Среда разработки приложений. Архитектура оконных приложений. Конфигурации для</w:t>
            </w:r>
          </w:p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создания консольных и оконных приложений.</w:t>
            </w:r>
          </w:p>
        </w:tc>
        <w:tc>
          <w:tcPr>
            <w:tcW w:w="1133" w:type="dxa"/>
            <w:vMerge w:val="restart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  <w:gridSpan w:val="2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4"/>
          </w:tcPr>
          <w:p w:rsidR="00766E00" w:rsidRPr="002E43E9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Разработка приложений как многомодульного проекта.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2E43E9" w:rsidRDefault="00766E00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Лабораторные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16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9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многомодульных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приложений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6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Самостоятельная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работа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1133" w:type="dxa"/>
            <w:vMerge w:val="restart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4</w:t>
            </w: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3084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45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 xml:space="preserve">- </w:t>
            </w:r>
            <w:proofErr w:type="spellStart"/>
            <w:r w:rsidRPr="00FF1FFE">
              <w:rPr>
                <w:sz w:val="24"/>
                <w:szCs w:val="24"/>
              </w:rPr>
              <w:t>разработка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многомодульных</w:t>
            </w:r>
            <w:proofErr w:type="spellEnd"/>
            <w:r w:rsidRPr="00FF1FFE">
              <w:rPr>
                <w:sz w:val="24"/>
                <w:szCs w:val="24"/>
              </w:rPr>
              <w:t xml:space="preserve"> </w:t>
            </w:r>
            <w:proofErr w:type="spellStart"/>
            <w:r w:rsidRPr="00FF1FFE">
              <w:rPr>
                <w:sz w:val="24"/>
                <w:szCs w:val="24"/>
              </w:rPr>
              <w:t>приложений</w:t>
            </w:r>
            <w:proofErr w:type="spellEnd"/>
            <w:r w:rsidRPr="00FF1FFE"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:rsidR="00766E00" w:rsidRPr="00FF1FFE" w:rsidRDefault="00766E00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66E00" w:rsidRPr="00E3581B" w:rsidTr="007623CC">
        <w:trPr>
          <w:trHeight w:val="318"/>
        </w:trPr>
        <w:tc>
          <w:tcPr>
            <w:tcW w:w="10458" w:type="dxa"/>
            <w:gridSpan w:val="6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F1FFE">
              <w:rPr>
                <w:sz w:val="24"/>
                <w:szCs w:val="24"/>
              </w:rPr>
              <w:t>Всего</w:t>
            </w:r>
            <w:proofErr w:type="spellEnd"/>
            <w:r w:rsidRPr="00FF1FFE">
              <w:rPr>
                <w:sz w:val="24"/>
                <w:szCs w:val="24"/>
              </w:rPr>
              <w:t>:</w:t>
            </w:r>
          </w:p>
        </w:tc>
        <w:tc>
          <w:tcPr>
            <w:tcW w:w="2271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F1FFE">
              <w:rPr>
                <w:sz w:val="24"/>
                <w:szCs w:val="24"/>
              </w:rPr>
              <w:t>258</w:t>
            </w:r>
          </w:p>
        </w:tc>
        <w:tc>
          <w:tcPr>
            <w:tcW w:w="1589" w:type="dxa"/>
          </w:tcPr>
          <w:p w:rsidR="00766E00" w:rsidRPr="00FF1FFE" w:rsidRDefault="00766E00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766E00" w:rsidRPr="00E3581B" w:rsidRDefault="00766E00" w:rsidP="00766E00">
      <w:pPr>
        <w:rPr>
          <w:sz w:val="24"/>
          <w:szCs w:val="24"/>
        </w:rPr>
        <w:sectPr w:rsidR="00766E00" w:rsidRPr="00E3581B" w:rsidSect="00FF1FFE">
          <w:footerReference w:type="default" r:id="rId13"/>
          <w:pgSz w:w="16850" w:h="11910" w:orient="landscape"/>
          <w:pgMar w:top="840" w:right="280" w:bottom="851" w:left="880" w:header="0" w:footer="0" w:gutter="0"/>
          <w:cols w:space="720"/>
        </w:sectPr>
      </w:pPr>
    </w:p>
    <w:p w:rsidR="00766E00" w:rsidRPr="00FF1FFE" w:rsidRDefault="00766E00" w:rsidP="00766E00">
      <w:pPr>
        <w:pStyle w:val="a5"/>
        <w:numPr>
          <w:ilvl w:val="2"/>
          <w:numId w:val="15"/>
        </w:numPr>
        <w:tabs>
          <w:tab w:val="left" w:pos="1181"/>
        </w:tabs>
        <w:spacing w:before="67"/>
        <w:ind w:left="1180" w:hanging="351"/>
        <w:jc w:val="center"/>
        <w:rPr>
          <w:b/>
          <w:sz w:val="24"/>
          <w:szCs w:val="24"/>
        </w:rPr>
      </w:pPr>
      <w:r w:rsidRPr="00FF1FFE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766E00" w:rsidRPr="00E3581B" w:rsidRDefault="00766E00" w:rsidP="00766E00">
      <w:pPr>
        <w:pStyle w:val="a3"/>
        <w:spacing w:before="6"/>
        <w:rPr>
          <w:sz w:val="24"/>
          <w:szCs w:val="24"/>
        </w:rPr>
      </w:pPr>
    </w:p>
    <w:p w:rsidR="00766E00" w:rsidRPr="00E3581B" w:rsidRDefault="00766E00" w:rsidP="00766E00">
      <w:pPr>
        <w:pStyle w:val="a5"/>
        <w:numPr>
          <w:ilvl w:val="3"/>
          <w:numId w:val="15"/>
        </w:numPr>
        <w:tabs>
          <w:tab w:val="left" w:pos="851"/>
        </w:tabs>
        <w:spacing w:line="360" w:lineRule="auto"/>
        <w:ind w:left="709" w:firstLine="0"/>
        <w:rPr>
          <w:sz w:val="24"/>
          <w:szCs w:val="24"/>
        </w:rPr>
      </w:pPr>
      <w:r w:rsidRPr="00FF1FFE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</w:t>
      </w:r>
      <w:r w:rsidRPr="00E3581B">
        <w:rPr>
          <w:sz w:val="24"/>
          <w:szCs w:val="24"/>
        </w:rPr>
        <w:t>:</w:t>
      </w:r>
    </w:p>
    <w:p w:rsidR="00766E00" w:rsidRPr="00E3581B" w:rsidRDefault="00766E00" w:rsidP="00766E00">
      <w:pPr>
        <w:pStyle w:val="a3"/>
        <w:tabs>
          <w:tab w:val="left" w:pos="3022"/>
          <w:tab w:val="left" w:pos="4665"/>
          <w:tab w:val="left" w:pos="6450"/>
          <w:tab w:val="left" w:pos="7658"/>
          <w:tab w:val="left" w:pos="8937"/>
        </w:tabs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Реализация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дисциплины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требует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наличия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кабинета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«Информатики»,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лаборатории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технологий, программирования и баз данных.</w:t>
      </w:r>
    </w:p>
    <w:p w:rsidR="00766E00" w:rsidRPr="00E3581B" w:rsidRDefault="00766E00" w:rsidP="00766E00">
      <w:pPr>
        <w:pStyle w:val="a3"/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Оборудование кабинета «Информатики»: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рабочими местами на базе вычислительной техники;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учебным программным обеспечением (среда программирования) для освоения обучающимися общепрофессиональных дисциплин;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рабочее место преподавателя;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классная доска;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мебель для рационального размещения и хранения средств обучения.</w:t>
      </w:r>
    </w:p>
    <w:p w:rsidR="00766E00" w:rsidRPr="00E3581B" w:rsidRDefault="00766E00" w:rsidP="00766E00">
      <w:pPr>
        <w:pStyle w:val="a3"/>
        <w:spacing w:line="360" w:lineRule="auto"/>
        <w:rPr>
          <w:sz w:val="24"/>
          <w:szCs w:val="24"/>
        </w:rPr>
      </w:pPr>
    </w:p>
    <w:p w:rsidR="00766E00" w:rsidRPr="00E3581B" w:rsidRDefault="00766E00" w:rsidP="00766E00">
      <w:pPr>
        <w:pStyle w:val="a3"/>
        <w:spacing w:line="360" w:lineRule="auto"/>
        <w:ind w:firstLine="851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Оснащение лаборатории «Информационных технологий, программирования и баз данных»: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программное обеспечение сетевого оборудования;</w:t>
      </w:r>
    </w:p>
    <w:p w:rsidR="00766E00" w:rsidRPr="00E3581B" w:rsidRDefault="00766E00" w:rsidP="00766E00">
      <w:pPr>
        <w:pStyle w:val="a5"/>
        <w:numPr>
          <w:ilvl w:val="0"/>
          <w:numId w:val="5"/>
        </w:numPr>
        <w:tabs>
          <w:tab w:val="left" w:pos="1276"/>
        </w:tabs>
        <w:spacing w:line="360" w:lineRule="auto"/>
        <w:ind w:left="426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обучающее программное обеспечение (среда программирования).</w:t>
      </w:r>
    </w:p>
    <w:p w:rsidR="00766E00" w:rsidRPr="00E3581B" w:rsidRDefault="00766E00" w:rsidP="00766E00">
      <w:pPr>
        <w:pStyle w:val="a3"/>
        <w:spacing w:line="360" w:lineRule="auto"/>
        <w:rPr>
          <w:sz w:val="24"/>
          <w:szCs w:val="24"/>
        </w:rPr>
      </w:pPr>
    </w:p>
    <w:p w:rsidR="00766E00" w:rsidRPr="00423C74" w:rsidRDefault="00766E00" w:rsidP="003D7FD9">
      <w:pPr>
        <w:pStyle w:val="a5"/>
        <w:numPr>
          <w:ilvl w:val="3"/>
          <w:numId w:val="15"/>
        </w:numPr>
        <w:tabs>
          <w:tab w:val="left" w:pos="1701"/>
        </w:tabs>
        <w:spacing w:line="360" w:lineRule="auto"/>
        <w:ind w:left="1276" w:hanging="425"/>
        <w:jc w:val="both"/>
        <w:rPr>
          <w:b/>
          <w:sz w:val="24"/>
          <w:szCs w:val="24"/>
        </w:rPr>
      </w:pPr>
      <w:r w:rsidRPr="00423C74">
        <w:rPr>
          <w:b/>
          <w:sz w:val="24"/>
          <w:szCs w:val="24"/>
        </w:rPr>
        <w:t>Информационное обеспечение обучения</w:t>
      </w:r>
    </w:p>
    <w:p w:rsidR="00766E00" w:rsidRPr="00E3581B" w:rsidRDefault="00766E00" w:rsidP="003D7FD9">
      <w:pPr>
        <w:pStyle w:val="a5"/>
        <w:numPr>
          <w:ilvl w:val="4"/>
          <w:numId w:val="15"/>
        </w:numPr>
        <w:tabs>
          <w:tab w:val="left" w:pos="1276"/>
          <w:tab w:val="left" w:pos="1929"/>
        </w:tabs>
        <w:spacing w:before="47" w:line="360" w:lineRule="auto"/>
        <w:ind w:left="1276" w:hanging="425"/>
        <w:jc w:val="both"/>
        <w:rPr>
          <w:sz w:val="24"/>
          <w:szCs w:val="24"/>
        </w:rPr>
      </w:pPr>
      <w:r w:rsidRPr="00423C74">
        <w:rPr>
          <w:b/>
          <w:sz w:val="24"/>
          <w:szCs w:val="24"/>
        </w:rPr>
        <w:t>Основные печатные источники</w:t>
      </w:r>
      <w:r w:rsidRPr="00E3581B">
        <w:rPr>
          <w:sz w:val="24"/>
          <w:szCs w:val="24"/>
        </w:rPr>
        <w:t>:</w:t>
      </w:r>
    </w:p>
    <w:p w:rsidR="00766E00" w:rsidRPr="00E3581B" w:rsidRDefault="00766E00" w:rsidP="003D7FD9">
      <w:pPr>
        <w:pStyle w:val="a5"/>
        <w:numPr>
          <w:ilvl w:val="0"/>
          <w:numId w:val="4"/>
        </w:numPr>
        <w:tabs>
          <w:tab w:val="left" w:pos="1579"/>
        </w:tabs>
        <w:spacing w:before="48" w:line="360" w:lineRule="auto"/>
        <w:ind w:left="663" w:right="408" w:firstLine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Кудрина Е.В.. Основы алгоритмизации и </w:t>
      </w:r>
      <w:proofErr w:type="spellStart"/>
      <w:r w:rsidRPr="00E3581B">
        <w:rPr>
          <w:sz w:val="24"/>
          <w:szCs w:val="24"/>
        </w:rPr>
        <w:t>программироавания</w:t>
      </w:r>
      <w:proofErr w:type="spellEnd"/>
      <w:r w:rsidRPr="00E3581B">
        <w:rPr>
          <w:sz w:val="24"/>
          <w:szCs w:val="24"/>
        </w:rPr>
        <w:t xml:space="preserve"> на языке С#: учебное пособие для среднего профессионального образования/ Е.В. Кудрина, </w:t>
      </w:r>
      <w:proofErr w:type="spellStart"/>
      <w:r w:rsidRPr="00E3581B">
        <w:rPr>
          <w:sz w:val="24"/>
          <w:szCs w:val="24"/>
        </w:rPr>
        <w:t>М.В.Огнева</w:t>
      </w:r>
      <w:proofErr w:type="spellEnd"/>
      <w:r w:rsidRPr="00E3581B">
        <w:rPr>
          <w:sz w:val="24"/>
          <w:szCs w:val="24"/>
        </w:rPr>
        <w:t xml:space="preserve">.- М: </w:t>
      </w:r>
      <w:proofErr w:type="spellStart"/>
      <w:r w:rsidRPr="00E3581B">
        <w:rPr>
          <w:sz w:val="24"/>
          <w:szCs w:val="24"/>
        </w:rPr>
        <w:t>Юрайт</w:t>
      </w:r>
      <w:proofErr w:type="spellEnd"/>
      <w:r w:rsidRPr="00E3581B">
        <w:rPr>
          <w:sz w:val="24"/>
          <w:szCs w:val="24"/>
        </w:rPr>
        <w:t>, 2020 г.- 398с.</w:t>
      </w:r>
    </w:p>
    <w:p w:rsidR="00766E00" w:rsidRPr="00E3581B" w:rsidRDefault="00766E00" w:rsidP="003D7FD9">
      <w:pPr>
        <w:pStyle w:val="a5"/>
        <w:numPr>
          <w:ilvl w:val="0"/>
          <w:numId w:val="4"/>
        </w:numPr>
        <w:tabs>
          <w:tab w:val="left" w:pos="1579"/>
        </w:tabs>
        <w:spacing w:line="360" w:lineRule="auto"/>
        <w:ind w:left="663" w:right="402" w:firstLine="567"/>
        <w:jc w:val="both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Подбельский</w:t>
      </w:r>
      <w:proofErr w:type="spellEnd"/>
      <w:r w:rsidRPr="00E3581B">
        <w:rPr>
          <w:sz w:val="24"/>
          <w:szCs w:val="24"/>
        </w:rPr>
        <w:t xml:space="preserve"> В.В. Программирование. Базовый курс C#: учебник для среднего профессионального образования /В.В. </w:t>
      </w:r>
      <w:proofErr w:type="spellStart"/>
      <w:r w:rsidRPr="00E3581B">
        <w:rPr>
          <w:sz w:val="24"/>
          <w:szCs w:val="24"/>
        </w:rPr>
        <w:t>Подбельский</w:t>
      </w:r>
      <w:proofErr w:type="spellEnd"/>
      <w:proofErr w:type="gramStart"/>
      <w:r w:rsidRPr="00E3581B">
        <w:rPr>
          <w:sz w:val="24"/>
          <w:szCs w:val="24"/>
        </w:rPr>
        <w:t>.–</w:t>
      </w:r>
      <w:proofErr w:type="gramEnd"/>
      <w:r w:rsidRPr="00E3581B">
        <w:rPr>
          <w:sz w:val="24"/>
          <w:szCs w:val="24"/>
        </w:rPr>
        <w:t xml:space="preserve">М.: </w:t>
      </w:r>
      <w:proofErr w:type="spellStart"/>
      <w:r w:rsidRPr="00E3581B">
        <w:rPr>
          <w:sz w:val="24"/>
          <w:szCs w:val="24"/>
        </w:rPr>
        <w:t>Юрайт</w:t>
      </w:r>
      <w:proofErr w:type="spellEnd"/>
      <w:r w:rsidRPr="00E3581B">
        <w:rPr>
          <w:sz w:val="24"/>
          <w:szCs w:val="24"/>
        </w:rPr>
        <w:t>, 2020 г.-369 с.</w:t>
      </w:r>
    </w:p>
    <w:p w:rsidR="00766E00" w:rsidRPr="00E3581B" w:rsidRDefault="00766E00" w:rsidP="00766E00">
      <w:pPr>
        <w:pStyle w:val="a3"/>
        <w:spacing w:before="3"/>
        <w:rPr>
          <w:sz w:val="24"/>
          <w:szCs w:val="24"/>
        </w:rPr>
      </w:pPr>
    </w:p>
    <w:p w:rsidR="00766E00" w:rsidRPr="00423C74" w:rsidRDefault="00766E00" w:rsidP="003D7FD9">
      <w:pPr>
        <w:pStyle w:val="a5"/>
        <w:numPr>
          <w:ilvl w:val="4"/>
          <w:numId w:val="15"/>
        </w:numPr>
        <w:spacing w:line="360" w:lineRule="auto"/>
        <w:ind w:left="2070" w:hanging="1219"/>
        <w:jc w:val="both"/>
        <w:rPr>
          <w:b/>
          <w:sz w:val="24"/>
          <w:szCs w:val="24"/>
        </w:rPr>
      </w:pPr>
      <w:r w:rsidRPr="00423C74">
        <w:rPr>
          <w:b/>
          <w:sz w:val="24"/>
          <w:szCs w:val="24"/>
        </w:rPr>
        <w:t>Дополнительные печатные источники</w:t>
      </w:r>
    </w:p>
    <w:p w:rsidR="00766E00" w:rsidRPr="00E3581B" w:rsidRDefault="00766E00" w:rsidP="003D7FD9">
      <w:pPr>
        <w:pStyle w:val="a5"/>
        <w:numPr>
          <w:ilvl w:val="0"/>
          <w:numId w:val="3"/>
        </w:numPr>
        <w:tabs>
          <w:tab w:val="left" w:pos="1579"/>
        </w:tabs>
        <w:spacing w:before="67" w:line="360" w:lineRule="auto"/>
        <w:ind w:right="406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Семакин И.Г. Основы алгоритмизации и программирования, практикум: учебное пособие студ. учреждений сред. проф. образования / И.Г. Семакин, А.П. Шестаков – 2-е изд., стер. – М: Издательский центр</w:t>
      </w:r>
    </w:p>
    <w:p w:rsidR="00766E00" w:rsidRPr="00E3581B" w:rsidRDefault="00766E00" w:rsidP="003D7FD9">
      <w:pPr>
        <w:pStyle w:val="a3"/>
        <w:spacing w:before="1" w:line="360" w:lineRule="auto"/>
        <w:ind w:left="662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«Академия», 2019 г. – 144 с.</w:t>
      </w:r>
    </w:p>
    <w:p w:rsidR="00766E00" w:rsidRPr="00E3581B" w:rsidRDefault="00766E00" w:rsidP="003D7FD9">
      <w:pPr>
        <w:pStyle w:val="a5"/>
        <w:numPr>
          <w:ilvl w:val="0"/>
          <w:numId w:val="3"/>
        </w:numPr>
        <w:tabs>
          <w:tab w:val="left" w:pos="1579"/>
        </w:tabs>
        <w:spacing w:before="50" w:line="360" w:lineRule="auto"/>
        <w:ind w:right="404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Семакин И.Г. Основы алгоритмизации и программирования: учебное пособие </w:t>
      </w:r>
      <w:r w:rsidRPr="00E3581B">
        <w:rPr>
          <w:sz w:val="24"/>
          <w:szCs w:val="24"/>
        </w:rPr>
        <w:lastRenderedPageBreak/>
        <w:t>студ. учреждений сред. проф. образования / И.Г. Семакин, А.П. Шестаков – 2-е изд., стер. – М: Издательский центр «Академия», 2019 г. – 304 с.</w:t>
      </w:r>
    </w:p>
    <w:p w:rsidR="00766E00" w:rsidRPr="00E3581B" w:rsidRDefault="00766E00" w:rsidP="003D7FD9">
      <w:pPr>
        <w:pStyle w:val="a3"/>
        <w:spacing w:line="360" w:lineRule="auto"/>
        <w:rPr>
          <w:sz w:val="24"/>
          <w:szCs w:val="24"/>
        </w:rPr>
      </w:pPr>
    </w:p>
    <w:p w:rsidR="00766E00" w:rsidRPr="00E3581B" w:rsidRDefault="00766E00" w:rsidP="003D7FD9">
      <w:pPr>
        <w:pStyle w:val="a3"/>
        <w:spacing w:before="1" w:line="360" w:lineRule="auto"/>
        <w:rPr>
          <w:sz w:val="24"/>
          <w:szCs w:val="24"/>
        </w:rPr>
      </w:pPr>
    </w:p>
    <w:p w:rsidR="00766E00" w:rsidRPr="002E43E9" w:rsidRDefault="00766E00" w:rsidP="003D7FD9">
      <w:pPr>
        <w:pStyle w:val="a5"/>
        <w:tabs>
          <w:tab w:val="left" w:pos="1929"/>
        </w:tabs>
        <w:spacing w:line="360" w:lineRule="auto"/>
        <w:ind w:left="1978" w:firstLine="0"/>
        <w:rPr>
          <w:b/>
          <w:sz w:val="24"/>
          <w:szCs w:val="24"/>
        </w:rPr>
      </w:pPr>
      <w:r w:rsidRPr="002E43E9">
        <w:rPr>
          <w:b/>
          <w:sz w:val="24"/>
          <w:szCs w:val="24"/>
        </w:rPr>
        <w:t>Интернет-ресурсы:</w:t>
      </w:r>
    </w:p>
    <w:p w:rsidR="00766E00" w:rsidRPr="00E3581B" w:rsidRDefault="004D4A48" w:rsidP="003D7FD9">
      <w:pPr>
        <w:pStyle w:val="a5"/>
        <w:numPr>
          <w:ilvl w:val="0"/>
          <w:numId w:val="2"/>
        </w:numPr>
        <w:tabs>
          <w:tab w:val="left" w:pos="1382"/>
        </w:tabs>
        <w:spacing w:before="48" w:line="360" w:lineRule="auto"/>
        <w:ind w:hanging="361"/>
        <w:rPr>
          <w:sz w:val="24"/>
          <w:szCs w:val="24"/>
        </w:rPr>
      </w:pPr>
      <w:hyperlink r:id="rId14">
        <w:r w:rsidR="00766E00" w:rsidRPr="00E3581B">
          <w:rPr>
            <w:color w:val="0000FF"/>
            <w:sz w:val="24"/>
            <w:szCs w:val="24"/>
            <w:u w:val="single" w:color="0000FF"/>
          </w:rPr>
          <w:t>https://msdn.microsoft.com</w:t>
        </w:r>
        <w:r w:rsidR="00766E00" w:rsidRPr="00E3581B">
          <w:rPr>
            <w:color w:val="0000FF"/>
            <w:sz w:val="24"/>
            <w:szCs w:val="24"/>
          </w:rPr>
          <w:t xml:space="preserve"> </w:t>
        </w:r>
      </w:hyperlink>
      <w:r w:rsidR="00766E00" w:rsidRPr="00E3581B">
        <w:rPr>
          <w:sz w:val="24"/>
          <w:szCs w:val="24"/>
        </w:rPr>
        <w:t xml:space="preserve">сайт разработчиков </w:t>
      </w:r>
      <w:proofErr w:type="spellStart"/>
      <w:r w:rsidR="00766E00" w:rsidRPr="00E3581B">
        <w:rPr>
          <w:sz w:val="24"/>
          <w:szCs w:val="24"/>
        </w:rPr>
        <w:t>Microsoft</w:t>
      </w:r>
      <w:proofErr w:type="spellEnd"/>
      <w:r w:rsidR="00766E00" w:rsidRPr="00E3581B">
        <w:rPr>
          <w:sz w:val="24"/>
          <w:szCs w:val="24"/>
        </w:rPr>
        <w:t>.</w:t>
      </w:r>
    </w:p>
    <w:p w:rsidR="00766E00" w:rsidRPr="00E3581B" w:rsidRDefault="00766E00" w:rsidP="003D7FD9">
      <w:pPr>
        <w:pStyle w:val="a5"/>
        <w:numPr>
          <w:ilvl w:val="0"/>
          <w:numId w:val="2"/>
        </w:numPr>
        <w:tabs>
          <w:tab w:val="left" w:pos="1382"/>
        </w:tabs>
        <w:spacing w:before="2" w:line="360" w:lineRule="auto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>Российское образование. Федеральный портал.</w:t>
      </w:r>
      <w:r w:rsidRPr="00E3581B">
        <w:rPr>
          <w:color w:val="0000FF"/>
          <w:sz w:val="24"/>
          <w:szCs w:val="24"/>
        </w:rPr>
        <w:t xml:space="preserve"> </w:t>
      </w:r>
      <w:hyperlink r:id="rId15">
        <w:r w:rsidRPr="00E3581B">
          <w:rPr>
            <w:color w:val="0000FF"/>
            <w:sz w:val="24"/>
            <w:szCs w:val="24"/>
            <w:u w:val="single" w:color="0000FF"/>
          </w:rPr>
          <w:t>http://www.edu.ru</w:t>
        </w:r>
      </w:hyperlink>
    </w:p>
    <w:p w:rsidR="00766E00" w:rsidRPr="00E3581B" w:rsidRDefault="00766E00" w:rsidP="003D7FD9">
      <w:pPr>
        <w:pStyle w:val="a5"/>
        <w:numPr>
          <w:ilvl w:val="0"/>
          <w:numId w:val="2"/>
        </w:numPr>
        <w:tabs>
          <w:tab w:val="left" w:pos="1382"/>
          <w:tab w:val="left" w:pos="3081"/>
          <w:tab w:val="left" w:pos="3734"/>
          <w:tab w:val="left" w:pos="5835"/>
          <w:tab w:val="left" w:pos="8574"/>
        </w:tabs>
        <w:spacing w:line="360" w:lineRule="auto"/>
        <w:ind w:right="408"/>
        <w:rPr>
          <w:sz w:val="24"/>
          <w:szCs w:val="24"/>
        </w:rPr>
      </w:pPr>
      <w:r w:rsidRPr="00E3581B">
        <w:rPr>
          <w:sz w:val="24"/>
          <w:szCs w:val="24"/>
        </w:rPr>
        <w:t>Интернет</w:t>
      </w:r>
      <w:r w:rsidR="003D7FD9">
        <w:rPr>
          <w:sz w:val="24"/>
          <w:szCs w:val="24"/>
        </w:rPr>
        <w:t>-</w:t>
      </w:r>
      <w:r w:rsidRPr="00E3581B">
        <w:rPr>
          <w:sz w:val="24"/>
          <w:szCs w:val="24"/>
        </w:rPr>
        <w:t>Университет</w:t>
      </w:r>
      <w:r w:rsidR="003D7FD9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Информационных</w:t>
      </w:r>
      <w:r w:rsidRPr="00E3581B">
        <w:rPr>
          <w:sz w:val="24"/>
          <w:szCs w:val="24"/>
        </w:rPr>
        <w:tab/>
        <w:t>технологий.</w:t>
      </w:r>
      <w:r w:rsidRPr="00E3581B">
        <w:rPr>
          <w:color w:val="0000FF"/>
          <w:sz w:val="24"/>
          <w:szCs w:val="24"/>
        </w:rPr>
        <w:t xml:space="preserve"> </w:t>
      </w:r>
      <w:hyperlink r:id="rId16">
        <w:r w:rsidRPr="00E3581B">
          <w:rPr>
            <w:color w:val="0000FF"/>
            <w:sz w:val="24"/>
            <w:szCs w:val="24"/>
            <w:u w:val="single" w:color="0000FF"/>
          </w:rPr>
          <w:t>http://www.intuit.ru</w:t>
        </w:r>
      </w:hyperlink>
    </w:p>
    <w:p w:rsidR="00766E00" w:rsidRPr="00E3581B" w:rsidRDefault="00766E00" w:rsidP="003D7FD9">
      <w:pPr>
        <w:pStyle w:val="a5"/>
        <w:numPr>
          <w:ilvl w:val="0"/>
          <w:numId w:val="2"/>
        </w:numPr>
        <w:tabs>
          <w:tab w:val="left" w:pos="1382"/>
        </w:tabs>
        <w:spacing w:line="360" w:lineRule="auto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>Электронная библиотека.</w:t>
      </w:r>
      <w:r w:rsidRPr="00E3581B">
        <w:rPr>
          <w:color w:val="0000FF"/>
          <w:sz w:val="24"/>
          <w:szCs w:val="24"/>
        </w:rPr>
        <w:t xml:space="preserve"> </w:t>
      </w:r>
      <w:hyperlink r:id="rId17">
        <w:r w:rsidRPr="00E3581B">
          <w:rPr>
            <w:color w:val="0000FF"/>
            <w:sz w:val="24"/>
            <w:szCs w:val="24"/>
            <w:u w:val="single" w:color="0000FF"/>
          </w:rPr>
          <w:t>http://www.knigafund.ru</w:t>
        </w:r>
      </w:hyperlink>
    </w:p>
    <w:p w:rsidR="00766E00" w:rsidRPr="00E3581B" w:rsidRDefault="00766E00" w:rsidP="00766E00">
      <w:pPr>
        <w:spacing w:line="321" w:lineRule="exact"/>
        <w:rPr>
          <w:sz w:val="24"/>
          <w:szCs w:val="24"/>
        </w:rPr>
        <w:sectPr w:rsidR="00766E00" w:rsidRPr="00E3581B" w:rsidSect="003D7FD9">
          <w:footerReference w:type="default" r:id="rId18"/>
          <w:pgSz w:w="11910" w:h="16840"/>
          <w:pgMar w:top="1040" w:right="440" w:bottom="1276" w:left="1040" w:header="0" w:footer="0" w:gutter="0"/>
          <w:cols w:space="720"/>
        </w:sectPr>
      </w:pPr>
    </w:p>
    <w:p w:rsidR="00766E00" w:rsidRPr="00423C74" w:rsidRDefault="00766E00" w:rsidP="002E43E9">
      <w:pPr>
        <w:pStyle w:val="a3"/>
        <w:spacing w:before="67" w:line="360" w:lineRule="auto"/>
        <w:jc w:val="center"/>
        <w:rPr>
          <w:b/>
          <w:sz w:val="24"/>
          <w:szCs w:val="24"/>
        </w:rPr>
      </w:pPr>
      <w:r w:rsidRPr="00423C74">
        <w:rPr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766E00" w:rsidRPr="00E3581B" w:rsidRDefault="00766E00" w:rsidP="00766E00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2955"/>
        <w:gridCol w:w="2819"/>
      </w:tblGrid>
      <w:tr w:rsidR="00766E00" w:rsidRPr="00E3581B" w:rsidTr="007623CC">
        <w:trPr>
          <w:trHeight w:val="282"/>
        </w:trPr>
        <w:tc>
          <w:tcPr>
            <w:tcW w:w="3574" w:type="dxa"/>
          </w:tcPr>
          <w:p w:rsidR="00766E00" w:rsidRPr="00E3581B" w:rsidRDefault="00766E00" w:rsidP="002E43E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955" w:type="dxa"/>
          </w:tcPr>
          <w:p w:rsidR="00766E00" w:rsidRPr="00E3581B" w:rsidRDefault="00766E00" w:rsidP="002E43E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19" w:type="dxa"/>
          </w:tcPr>
          <w:p w:rsidR="00766E00" w:rsidRPr="00E3581B" w:rsidRDefault="002E43E9" w:rsidP="002E43E9">
            <w:pPr>
              <w:pStyle w:val="TableParagraph"/>
              <w:spacing w:line="276" w:lineRule="auto"/>
              <w:ind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766E00" w:rsidRPr="00E3581B">
              <w:rPr>
                <w:sz w:val="24"/>
                <w:szCs w:val="24"/>
              </w:rPr>
              <w:t>етоды</w:t>
            </w:r>
            <w:proofErr w:type="spellEnd"/>
            <w:r w:rsidR="00766E00" w:rsidRPr="00E3581B">
              <w:rPr>
                <w:sz w:val="24"/>
                <w:szCs w:val="24"/>
              </w:rPr>
              <w:t xml:space="preserve"> </w:t>
            </w:r>
            <w:proofErr w:type="spellStart"/>
            <w:r w:rsidR="00766E00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766E00" w:rsidRPr="00E3581B" w:rsidTr="007623CC">
        <w:trPr>
          <w:trHeight w:val="2539"/>
        </w:trPr>
        <w:tc>
          <w:tcPr>
            <w:tcW w:w="3574" w:type="dxa"/>
          </w:tcPr>
          <w:p w:rsidR="00766E00" w:rsidRPr="00E3581B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766E00" w:rsidRPr="00E3581B" w:rsidRDefault="00766E00" w:rsidP="003D7FD9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</w:tabs>
              <w:spacing w:line="276" w:lineRule="auto"/>
              <w:ind w:left="113" w:right="113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типы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766E00" w:rsidRPr="002E43E9" w:rsidRDefault="00766E00" w:rsidP="003D7FD9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  <w:tab w:val="left" w:pos="994"/>
                <w:tab w:val="left" w:pos="2749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базовые конструкции изучаемых языков программирования;</w:t>
            </w:r>
          </w:p>
          <w:p w:rsidR="00766E00" w:rsidRPr="002E43E9" w:rsidRDefault="00766E00" w:rsidP="003D7FD9">
            <w:pPr>
              <w:pStyle w:val="TableParagraph"/>
              <w:numPr>
                <w:ilvl w:val="0"/>
                <w:numId w:val="1"/>
              </w:numPr>
              <w:tabs>
                <w:tab w:val="left" w:pos="609"/>
                <w:tab w:val="left" w:pos="857"/>
                <w:tab w:val="left" w:pos="3231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интегрированные среды программирования на изучаемых языках</w:t>
            </w:r>
          </w:p>
        </w:tc>
        <w:tc>
          <w:tcPr>
            <w:tcW w:w="2955" w:type="dxa"/>
          </w:tcPr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Демонстрация знаний базовых конструкций изучаемых языков программирования, интегрированных сред</w:t>
            </w:r>
          </w:p>
        </w:tc>
        <w:tc>
          <w:tcPr>
            <w:tcW w:w="2819" w:type="dxa"/>
          </w:tcPr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Оценка знаний в ходе тестирования и</w:t>
            </w:r>
            <w:r w:rsidR="002E43E9">
              <w:rPr>
                <w:sz w:val="24"/>
                <w:szCs w:val="24"/>
                <w:lang w:val="ru-RU"/>
              </w:rPr>
              <w:t xml:space="preserve"> </w:t>
            </w:r>
            <w:r w:rsidRPr="002E43E9">
              <w:rPr>
                <w:sz w:val="24"/>
                <w:szCs w:val="24"/>
                <w:lang w:val="ru-RU"/>
              </w:rPr>
              <w:t>проведения контрольных работ</w:t>
            </w:r>
          </w:p>
        </w:tc>
      </w:tr>
      <w:tr w:rsidR="00766E00" w:rsidRPr="00E3581B" w:rsidTr="007623CC">
        <w:trPr>
          <w:trHeight w:val="2527"/>
        </w:trPr>
        <w:tc>
          <w:tcPr>
            <w:tcW w:w="3574" w:type="dxa"/>
          </w:tcPr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Умения:</w:t>
            </w:r>
          </w:p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− работать в среде программирования;</w:t>
            </w:r>
          </w:p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– использовать языки программирования высокого уровня</w:t>
            </w:r>
          </w:p>
        </w:tc>
        <w:tc>
          <w:tcPr>
            <w:tcW w:w="2955" w:type="dxa"/>
          </w:tcPr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Умение работать в среде программирования, выполнять индивидуальные практические задания</w:t>
            </w:r>
          </w:p>
        </w:tc>
        <w:tc>
          <w:tcPr>
            <w:tcW w:w="2819" w:type="dxa"/>
          </w:tcPr>
          <w:p w:rsidR="00766E00" w:rsidRPr="002E43E9" w:rsidRDefault="00766E00" w:rsidP="003D7FD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2E43E9">
              <w:rPr>
                <w:sz w:val="24"/>
                <w:szCs w:val="24"/>
                <w:lang w:val="ru-RU"/>
              </w:rPr>
              <w:t>Экспертная оценка результатов деятельности обучающегося при выполнении и защите результатов практических занятий, тестирование, экзамен</w:t>
            </w:r>
          </w:p>
        </w:tc>
      </w:tr>
    </w:tbl>
    <w:p w:rsidR="00766E00" w:rsidRPr="00E3581B" w:rsidRDefault="00766E00" w:rsidP="00766E00">
      <w:pPr>
        <w:rPr>
          <w:sz w:val="24"/>
          <w:szCs w:val="24"/>
        </w:rPr>
        <w:sectPr w:rsidR="00766E00" w:rsidRPr="00E3581B">
          <w:footerReference w:type="default" r:id="rId19"/>
          <w:pgSz w:w="11910" w:h="16840"/>
          <w:pgMar w:top="1040" w:right="440" w:bottom="280" w:left="1040" w:header="0" w:footer="0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6FE" w:rsidRDefault="002E43E9">
      <w:r>
        <w:separator/>
      </w:r>
    </w:p>
  </w:endnote>
  <w:endnote w:type="continuationSeparator" w:id="0">
    <w:p w:rsidR="00C106FE" w:rsidRDefault="002E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4E8" w:rsidRDefault="004D4A48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6FE" w:rsidRDefault="002E43E9">
      <w:r>
        <w:separator/>
      </w:r>
    </w:p>
  </w:footnote>
  <w:footnote w:type="continuationSeparator" w:id="0">
    <w:p w:rsidR="00C106FE" w:rsidRDefault="002E4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E75CB"/>
    <w:multiLevelType w:val="hybridMultilevel"/>
    <w:tmpl w:val="7E4472B6"/>
    <w:lvl w:ilvl="0" w:tplc="1D2A177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5A900C">
      <w:numFmt w:val="bullet"/>
      <w:lvlText w:val="•"/>
      <w:lvlJc w:val="left"/>
      <w:pPr>
        <w:ind w:left="1053" w:hanging="140"/>
      </w:pPr>
      <w:rPr>
        <w:rFonts w:hint="default"/>
        <w:lang w:val="ru-RU" w:eastAsia="en-US" w:bidi="ar-SA"/>
      </w:rPr>
    </w:lvl>
    <w:lvl w:ilvl="2" w:tplc="A2587818">
      <w:numFmt w:val="bullet"/>
      <w:lvlText w:val="•"/>
      <w:lvlJc w:val="left"/>
      <w:pPr>
        <w:ind w:left="2006" w:hanging="140"/>
      </w:pPr>
      <w:rPr>
        <w:rFonts w:hint="default"/>
        <w:lang w:val="ru-RU" w:eastAsia="en-US" w:bidi="ar-SA"/>
      </w:rPr>
    </w:lvl>
    <w:lvl w:ilvl="3" w:tplc="C0FC3DC2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AF40DE84">
      <w:numFmt w:val="bullet"/>
      <w:lvlText w:val="•"/>
      <w:lvlJc w:val="left"/>
      <w:pPr>
        <w:ind w:left="3912" w:hanging="140"/>
      </w:pPr>
      <w:rPr>
        <w:rFonts w:hint="default"/>
        <w:lang w:val="ru-RU" w:eastAsia="en-US" w:bidi="ar-SA"/>
      </w:rPr>
    </w:lvl>
    <w:lvl w:ilvl="5" w:tplc="0EE4B8FC">
      <w:numFmt w:val="bullet"/>
      <w:lvlText w:val="•"/>
      <w:lvlJc w:val="left"/>
      <w:pPr>
        <w:ind w:left="4866" w:hanging="140"/>
      </w:pPr>
      <w:rPr>
        <w:rFonts w:hint="default"/>
        <w:lang w:val="ru-RU" w:eastAsia="en-US" w:bidi="ar-SA"/>
      </w:rPr>
    </w:lvl>
    <w:lvl w:ilvl="6" w:tplc="45F09AD6">
      <w:numFmt w:val="bullet"/>
      <w:lvlText w:val="•"/>
      <w:lvlJc w:val="left"/>
      <w:pPr>
        <w:ind w:left="5819" w:hanging="140"/>
      </w:pPr>
      <w:rPr>
        <w:rFonts w:hint="default"/>
        <w:lang w:val="ru-RU" w:eastAsia="en-US" w:bidi="ar-SA"/>
      </w:rPr>
    </w:lvl>
    <w:lvl w:ilvl="7" w:tplc="971A2674">
      <w:numFmt w:val="bullet"/>
      <w:lvlText w:val="•"/>
      <w:lvlJc w:val="left"/>
      <w:pPr>
        <w:ind w:left="6772" w:hanging="140"/>
      </w:pPr>
      <w:rPr>
        <w:rFonts w:hint="default"/>
        <w:lang w:val="ru-RU" w:eastAsia="en-US" w:bidi="ar-SA"/>
      </w:rPr>
    </w:lvl>
    <w:lvl w:ilvl="8" w:tplc="75E451BE">
      <w:numFmt w:val="bullet"/>
      <w:lvlText w:val="•"/>
      <w:lvlJc w:val="left"/>
      <w:pPr>
        <w:ind w:left="7725" w:hanging="140"/>
      </w:pPr>
      <w:rPr>
        <w:rFonts w:hint="default"/>
        <w:lang w:val="ru-RU" w:eastAsia="en-US" w:bidi="ar-SA"/>
      </w:rPr>
    </w:lvl>
  </w:abstractNum>
  <w:abstractNum w:abstractNumId="1">
    <w:nsid w:val="219E68FC"/>
    <w:multiLevelType w:val="hybridMultilevel"/>
    <w:tmpl w:val="9C501526"/>
    <w:lvl w:ilvl="0" w:tplc="92066220">
      <w:numFmt w:val="bullet"/>
      <w:lvlText w:val="–"/>
      <w:lvlJc w:val="left"/>
      <w:pPr>
        <w:ind w:left="10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FA7AF0">
      <w:numFmt w:val="bullet"/>
      <w:lvlText w:val="•"/>
      <w:lvlJc w:val="left"/>
      <w:pPr>
        <w:ind w:left="642" w:hanging="180"/>
      </w:pPr>
      <w:rPr>
        <w:rFonts w:hint="default"/>
        <w:lang w:val="ru-RU" w:eastAsia="en-US" w:bidi="ar-SA"/>
      </w:rPr>
    </w:lvl>
    <w:lvl w:ilvl="2" w:tplc="F05212C8">
      <w:numFmt w:val="bullet"/>
      <w:lvlText w:val="•"/>
      <w:lvlJc w:val="left"/>
      <w:pPr>
        <w:ind w:left="1185" w:hanging="180"/>
      </w:pPr>
      <w:rPr>
        <w:rFonts w:hint="default"/>
        <w:lang w:val="ru-RU" w:eastAsia="en-US" w:bidi="ar-SA"/>
      </w:rPr>
    </w:lvl>
    <w:lvl w:ilvl="3" w:tplc="F71EFAF8">
      <w:numFmt w:val="bullet"/>
      <w:lvlText w:val="•"/>
      <w:lvlJc w:val="left"/>
      <w:pPr>
        <w:ind w:left="1728" w:hanging="180"/>
      </w:pPr>
      <w:rPr>
        <w:rFonts w:hint="default"/>
        <w:lang w:val="ru-RU" w:eastAsia="en-US" w:bidi="ar-SA"/>
      </w:rPr>
    </w:lvl>
    <w:lvl w:ilvl="4" w:tplc="9926B016">
      <w:numFmt w:val="bullet"/>
      <w:lvlText w:val="•"/>
      <w:lvlJc w:val="left"/>
      <w:pPr>
        <w:ind w:left="2270" w:hanging="180"/>
      </w:pPr>
      <w:rPr>
        <w:rFonts w:hint="default"/>
        <w:lang w:val="ru-RU" w:eastAsia="en-US" w:bidi="ar-SA"/>
      </w:rPr>
    </w:lvl>
    <w:lvl w:ilvl="5" w:tplc="AF1EA77C">
      <w:numFmt w:val="bullet"/>
      <w:lvlText w:val="•"/>
      <w:lvlJc w:val="left"/>
      <w:pPr>
        <w:ind w:left="2813" w:hanging="180"/>
      </w:pPr>
      <w:rPr>
        <w:rFonts w:hint="default"/>
        <w:lang w:val="ru-RU" w:eastAsia="en-US" w:bidi="ar-SA"/>
      </w:rPr>
    </w:lvl>
    <w:lvl w:ilvl="6" w:tplc="DCFAE0A2">
      <w:numFmt w:val="bullet"/>
      <w:lvlText w:val="•"/>
      <w:lvlJc w:val="left"/>
      <w:pPr>
        <w:ind w:left="3356" w:hanging="180"/>
      </w:pPr>
      <w:rPr>
        <w:rFonts w:hint="default"/>
        <w:lang w:val="ru-RU" w:eastAsia="en-US" w:bidi="ar-SA"/>
      </w:rPr>
    </w:lvl>
    <w:lvl w:ilvl="7" w:tplc="68E6C682">
      <w:numFmt w:val="bullet"/>
      <w:lvlText w:val="•"/>
      <w:lvlJc w:val="left"/>
      <w:pPr>
        <w:ind w:left="3898" w:hanging="180"/>
      </w:pPr>
      <w:rPr>
        <w:rFonts w:hint="default"/>
        <w:lang w:val="ru-RU" w:eastAsia="en-US" w:bidi="ar-SA"/>
      </w:rPr>
    </w:lvl>
    <w:lvl w:ilvl="8" w:tplc="EF2020D8">
      <w:numFmt w:val="bullet"/>
      <w:lvlText w:val="•"/>
      <w:lvlJc w:val="left"/>
      <w:pPr>
        <w:ind w:left="4441" w:hanging="180"/>
      </w:pPr>
      <w:rPr>
        <w:rFonts w:hint="default"/>
        <w:lang w:val="ru-RU" w:eastAsia="en-US" w:bidi="ar-SA"/>
      </w:rPr>
    </w:lvl>
  </w:abstractNum>
  <w:abstractNum w:abstractNumId="2">
    <w:nsid w:val="234F4DA6"/>
    <w:multiLevelType w:val="multilevel"/>
    <w:tmpl w:val="33025274"/>
    <w:lvl w:ilvl="0">
      <w:start w:val="2"/>
      <w:numFmt w:val="decimal"/>
      <w:lvlText w:val="%1"/>
      <w:lvlJc w:val="left"/>
      <w:pPr>
        <w:ind w:left="115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54" w:hanging="4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8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493"/>
      </w:pPr>
      <w:rPr>
        <w:rFonts w:hint="default"/>
        <w:lang w:val="ru-RU" w:eastAsia="en-US" w:bidi="ar-SA"/>
      </w:rPr>
    </w:lvl>
  </w:abstractNum>
  <w:abstractNum w:abstractNumId="3">
    <w:nsid w:val="28CC60D2"/>
    <w:multiLevelType w:val="hybridMultilevel"/>
    <w:tmpl w:val="6BE6E620"/>
    <w:lvl w:ilvl="0" w:tplc="06DED59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F1EF37E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2" w:tplc="B6243A18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3" w:tplc="21AE6D0E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40A6AF8C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39EA3D88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1BB66442">
      <w:numFmt w:val="bullet"/>
      <w:lvlText w:val="•"/>
      <w:lvlJc w:val="left"/>
      <w:pPr>
        <w:ind w:left="5875" w:hanging="140"/>
      </w:pPr>
      <w:rPr>
        <w:rFonts w:hint="default"/>
        <w:lang w:val="ru-RU" w:eastAsia="en-US" w:bidi="ar-SA"/>
      </w:rPr>
    </w:lvl>
    <w:lvl w:ilvl="7" w:tplc="A058B93E">
      <w:numFmt w:val="bullet"/>
      <w:lvlText w:val="•"/>
      <w:lvlJc w:val="left"/>
      <w:pPr>
        <w:ind w:left="6814" w:hanging="140"/>
      </w:pPr>
      <w:rPr>
        <w:rFonts w:hint="default"/>
        <w:lang w:val="ru-RU" w:eastAsia="en-US" w:bidi="ar-SA"/>
      </w:rPr>
    </w:lvl>
    <w:lvl w:ilvl="8" w:tplc="04DCB9E2">
      <w:numFmt w:val="bullet"/>
      <w:lvlText w:val="•"/>
      <w:lvlJc w:val="left"/>
      <w:pPr>
        <w:ind w:left="7753" w:hanging="140"/>
      </w:pPr>
      <w:rPr>
        <w:rFonts w:hint="default"/>
        <w:lang w:val="ru-RU" w:eastAsia="en-US" w:bidi="ar-SA"/>
      </w:rPr>
    </w:lvl>
  </w:abstractNum>
  <w:abstractNum w:abstractNumId="4">
    <w:nsid w:val="357E6E68"/>
    <w:multiLevelType w:val="hybridMultilevel"/>
    <w:tmpl w:val="C9EA97FA"/>
    <w:lvl w:ilvl="0" w:tplc="E2348990">
      <w:numFmt w:val="bullet"/>
      <w:lvlText w:val="–"/>
      <w:lvlJc w:val="left"/>
      <w:pPr>
        <w:ind w:left="1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869ED4">
      <w:numFmt w:val="bullet"/>
      <w:lvlText w:val="•"/>
      <w:lvlJc w:val="left"/>
      <w:pPr>
        <w:ind w:left="371" w:hanging="284"/>
      </w:pPr>
      <w:rPr>
        <w:rFonts w:hint="default"/>
        <w:lang w:val="ru-RU" w:eastAsia="en-US" w:bidi="ar-SA"/>
      </w:rPr>
    </w:lvl>
    <w:lvl w:ilvl="2" w:tplc="98B28E2E">
      <w:numFmt w:val="bullet"/>
      <w:lvlText w:val="•"/>
      <w:lvlJc w:val="left"/>
      <w:pPr>
        <w:ind w:left="643" w:hanging="284"/>
      </w:pPr>
      <w:rPr>
        <w:rFonts w:hint="default"/>
        <w:lang w:val="ru-RU" w:eastAsia="en-US" w:bidi="ar-SA"/>
      </w:rPr>
    </w:lvl>
    <w:lvl w:ilvl="3" w:tplc="1374C384">
      <w:numFmt w:val="bullet"/>
      <w:lvlText w:val="•"/>
      <w:lvlJc w:val="left"/>
      <w:pPr>
        <w:ind w:left="915" w:hanging="284"/>
      </w:pPr>
      <w:rPr>
        <w:rFonts w:hint="default"/>
        <w:lang w:val="ru-RU" w:eastAsia="en-US" w:bidi="ar-SA"/>
      </w:rPr>
    </w:lvl>
    <w:lvl w:ilvl="4" w:tplc="413AD720">
      <w:numFmt w:val="bullet"/>
      <w:lvlText w:val="•"/>
      <w:lvlJc w:val="left"/>
      <w:pPr>
        <w:ind w:left="1186" w:hanging="284"/>
      </w:pPr>
      <w:rPr>
        <w:rFonts w:hint="default"/>
        <w:lang w:val="ru-RU" w:eastAsia="en-US" w:bidi="ar-SA"/>
      </w:rPr>
    </w:lvl>
    <w:lvl w:ilvl="5" w:tplc="724EAC10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6" w:tplc="77C06F26">
      <w:numFmt w:val="bullet"/>
      <w:lvlText w:val="•"/>
      <w:lvlJc w:val="left"/>
      <w:pPr>
        <w:ind w:left="1730" w:hanging="284"/>
      </w:pPr>
      <w:rPr>
        <w:rFonts w:hint="default"/>
        <w:lang w:val="ru-RU" w:eastAsia="en-US" w:bidi="ar-SA"/>
      </w:rPr>
    </w:lvl>
    <w:lvl w:ilvl="7" w:tplc="82C666BE">
      <w:numFmt w:val="bullet"/>
      <w:lvlText w:val="•"/>
      <w:lvlJc w:val="left"/>
      <w:pPr>
        <w:ind w:left="2001" w:hanging="284"/>
      </w:pPr>
      <w:rPr>
        <w:rFonts w:hint="default"/>
        <w:lang w:val="ru-RU" w:eastAsia="en-US" w:bidi="ar-SA"/>
      </w:rPr>
    </w:lvl>
    <w:lvl w:ilvl="8" w:tplc="ED2AEDE4">
      <w:numFmt w:val="bullet"/>
      <w:lvlText w:val="•"/>
      <w:lvlJc w:val="left"/>
      <w:pPr>
        <w:ind w:left="2273" w:hanging="284"/>
      </w:pPr>
      <w:rPr>
        <w:rFonts w:hint="default"/>
        <w:lang w:val="ru-RU" w:eastAsia="en-US" w:bidi="ar-SA"/>
      </w:rPr>
    </w:lvl>
  </w:abstractNum>
  <w:abstractNum w:abstractNumId="5">
    <w:nsid w:val="47943DFB"/>
    <w:multiLevelType w:val="hybridMultilevel"/>
    <w:tmpl w:val="9B7669BA"/>
    <w:lvl w:ilvl="0" w:tplc="8F7ABE9E">
      <w:start w:val="1"/>
      <w:numFmt w:val="decimal"/>
      <w:lvlText w:val="%1"/>
      <w:lvlJc w:val="left"/>
      <w:pPr>
        <w:ind w:left="662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877CE">
      <w:numFmt w:val="bullet"/>
      <w:lvlText w:val="•"/>
      <w:lvlJc w:val="left"/>
      <w:pPr>
        <w:ind w:left="1636" w:hanging="351"/>
      </w:pPr>
      <w:rPr>
        <w:rFonts w:hint="default"/>
        <w:lang w:val="ru-RU" w:eastAsia="en-US" w:bidi="ar-SA"/>
      </w:rPr>
    </w:lvl>
    <w:lvl w:ilvl="2" w:tplc="AFE43D2A">
      <w:numFmt w:val="bullet"/>
      <w:lvlText w:val="•"/>
      <w:lvlJc w:val="left"/>
      <w:pPr>
        <w:ind w:left="2613" w:hanging="351"/>
      </w:pPr>
      <w:rPr>
        <w:rFonts w:hint="default"/>
        <w:lang w:val="ru-RU" w:eastAsia="en-US" w:bidi="ar-SA"/>
      </w:rPr>
    </w:lvl>
    <w:lvl w:ilvl="3" w:tplc="C0AC1CEC">
      <w:numFmt w:val="bullet"/>
      <w:lvlText w:val="•"/>
      <w:lvlJc w:val="left"/>
      <w:pPr>
        <w:ind w:left="3589" w:hanging="351"/>
      </w:pPr>
      <w:rPr>
        <w:rFonts w:hint="default"/>
        <w:lang w:val="ru-RU" w:eastAsia="en-US" w:bidi="ar-SA"/>
      </w:rPr>
    </w:lvl>
    <w:lvl w:ilvl="4" w:tplc="F99A2D86">
      <w:numFmt w:val="bullet"/>
      <w:lvlText w:val="•"/>
      <w:lvlJc w:val="left"/>
      <w:pPr>
        <w:ind w:left="4566" w:hanging="351"/>
      </w:pPr>
      <w:rPr>
        <w:rFonts w:hint="default"/>
        <w:lang w:val="ru-RU" w:eastAsia="en-US" w:bidi="ar-SA"/>
      </w:rPr>
    </w:lvl>
    <w:lvl w:ilvl="5" w:tplc="D334113C">
      <w:numFmt w:val="bullet"/>
      <w:lvlText w:val="•"/>
      <w:lvlJc w:val="left"/>
      <w:pPr>
        <w:ind w:left="5543" w:hanging="351"/>
      </w:pPr>
      <w:rPr>
        <w:rFonts w:hint="default"/>
        <w:lang w:val="ru-RU" w:eastAsia="en-US" w:bidi="ar-SA"/>
      </w:rPr>
    </w:lvl>
    <w:lvl w:ilvl="6" w:tplc="83B63F16">
      <w:numFmt w:val="bullet"/>
      <w:lvlText w:val="•"/>
      <w:lvlJc w:val="left"/>
      <w:pPr>
        <w:ind w:left="6519" w:hanging="351"/>
      </w:pPr>
      <w:rPr>
        <w:rFonts w:hint="default"/>
        <w:lang w:val="ru-RU" w:eastAsia="en-US" w:bidi="ar-SA"/>
      </w:rPr>
    </w:lvl>
    <w:lvl w:ilvl="7" w:tplc="7F3EEB6A">
      <w:numFmt w:val="bullet"/>
      <w:lvlText w:val="•"/>
      <w:lvlJc w:val="left"/>
      <w:pPr>
        <w:ind w:left="7496" w:hanging="351"/>
      </w:pPr>
      <w:rPr>
        <w:rFonts w:hint="default"/>
        <w:lang w:val="ru-RU" w:eastAsia="en-US" w:bidi="ar-SA"/>
      </w:rPr>
    </w:lvl>
    <w:lvl w:ilvl="8" w:tplc="F1B2FB6A">
      <w:numFmt w:val="bullet"/>
      <w:lvlText w:val="•"/>
      <w:lvlJc w:val="left"/>
      <w:pPr>
        <w:ind w:left="8473" w:hanging="351"/>
      </w:pPr>
      <w:rPr>
        <w:rFonts w:hint="default"/>
        <w:lang w:val="ru-RU" w:eastAsia="en-US" w:bidi="ar-SA"/>
      </w:rPr>
    </w:lvl>
  </w:abstractNum>
  <w:abstractNum w:abstractNumId="6">
    <w:nsid w:val="4F1476B6"/>
    <w:multiLevelType w:val="hybridMultilevel"/>
    <w:tmpl w:val="F83808A6"/>
    <w:lvl w:ilvl="0" w:tplc="0B86919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EE9D7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2" w:tplc="B7689BB4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3" w:tplc="C2E2CCF8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BC78D592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F49C9640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BE428792">
      <w:numFmt w:val="bullet"/>
      <w:lvlText w:val="•"/>
      <w:lvlJc w:val="left"/>
      <w:pPr>
        <w:ind w:left="5875" w:hanging="140"/>
      </w:pPr>
      <w:rPr>
        <w:rFonts w:hint="default"/>
        <w:lang w:val="ru-RU" w:eastAsia="en-US" w:bidi="ar-SA"/>
      </w:rPr>
    </w:lvl>
    <w:lvl w:ilvl="7" w:tplc="6302C7F8">
      <w:numFmt w:val="bullet"/>
      <w:lvlText w:val="•"/>
      <w:lvlJc w:val="left"/>
      <w:pPr>
        <w:ind w:left="6814" w:hanging="140"/>
      </w:pPr>
      <w:rPr>
        <w:rFonts w:hint="default"/>
        <w:lang w:val="ru-RU" w:eastAsia="en-US" w:bidi="ar-SA"/>
      </w:rPr>
    </w:lvl>
    <w:lvl w:ilvl="8" w:tplc="04A44318">
      <w:numFmt w:val="bullet"/>
      <w:lvlText w:val="•"/>
      <w:lvlJc w:val="left"/>
      <w:pPr>
        <w:ind w:left="7753" w:hanging="140"/>
      </w:pPr>
      <w:rPr>
        <w:rFonts w:hint="default"/>
        <w:lang w:val="ru-RU" w:eastAsia="en-US" w:bidi="ar-SA"/>
      </w:rPr>
    </w:lvl>
  </w:abstractNum>
  <w:abstractNum w:abstractNumId="7">
    <w:nsid w:val="555F703B"/>
    <w:multiLevelType w:val="hybridMultilevel"/>
    <w:tmpl w:val="A844D5F8"/>
    <w:lvl w:ilvl="0" w:tplc="18CCB014">
      <w:start w:val="1"/>
      <w:numFmt w:val="decimal"/>
      <w:lvlText w:val="%1."/>
      <w:lvlJc w:val="left"/>
      <w:pPr>
        <w:ind w:left="1382" w:hanging="360"/>
      </w:pPr>
      <w:rPr>
        <w:rFonts w:hint="default"/>
        <w:spacing w:val="0"/>
        <w:w w:val="100"/>
        <w:lang w:val="ru-RU" w:eastAsia="en-US" w:bidi="ar-SA"/>
      </w:rPr>
    </w:lvl>
    <w:lvl w:ilvl="1" w:tplc="8B0E0036">
      <w:numFmt w:val="bullet"/>
      <w:lvlText w:val="•"/>
      <w:lvlJc w:val="left"/>
      <w:pPr>
        <w:ind w:left="4720" w:hanging="360"/>
      </w:pPr>
      <w:rPr>
        <w:rFonts w:hint="default"/>
        <w:lang w:val="ru-RU" w:eastAsia="en-US" w:bidi="ar-SA"/>
      </w:rPr>
    </w:lvl>
    <w:lvl w:ilvl="2" w:tplc="522028FC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3" w:tplc="C8E2FE36">
      <w:numFmt w:val="bullet"/>
      <w:lvlText w:val="•"/>
      <w:lvlJc w:val="left"/>
      <w:pPr>
        <w:ind w:left="5988" w:hanging="360"/>
      </w:pPr>
      <w:rPr>
        <w:rFonts w:hint="default"/>
        <w:lang w:val="ru-RU" w:eastAsia="en-US" w:bidi="ar-SA"/>
      </w:rPr>
    </w:lvl>
    <w:lvl w:ilvl="4" w:tplc="EA380E2E">
      <w:numFmt w:val="bullet"/>
      <w:lvlText w:val="•"/>
      <w:lvlJc w:val="left"/>
      <w:pPr>
        <w:ind w:left="6622" w:hanging="360"/>
      </w:pPr>
      <w:rPr>
        <w:rFonts w:hint="default"/>
        <w:lang w:val="ru-RU" w:eastAsia="en-US" w:bidi="ar-SA"/>
      </w:rPr>
    </w:lvl>
    <w:lvl w:ilvl="5" w:tplc="40DCA4AA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6" w:tplc="9F16BDDE">
      <w:numFmt w:val="bullet"/>
      <w:lvlText w:val="•"/>
      <w:lvlJc w:val="left"/>
      <w:pPr>
        <w:ind w:left="7890" w:hanging="360"/>
      </w:pPr>
      <w:rPr>
        <w:rFonts w:hint="default"/>
        <w:lang w:val="ru-RU" w:eastAsia="en-US" w:bidi="ar-SA"/>
      </w:rPr>
    </w:lvl>
    <w:lvl w:ilvl="7" w:tplc="7FB48C9E">
      <w:numFmt w:val="bullet"/>
      <w:lvlText w:val="•"/>
      <w:lvlJc w:val="left"/>
      <w:pPr>
        <w:ind w:left="8524" w:hanging="360"/>
      </w:pPr>
      <w:rPr>
        <w:rFonts w:hint="default"/>
        <w:lang w:val="ru-RU" w:eastAsia="en-US" w:bidi="ar-SA"/>
      </w:rPr>
    </w:lvl>
    <w:lvl w:ilvl="8" w:tplc="FFF646E4">
      <w:numFmt w:val="bullet"/>
      <w:lvlText w:val="•"/>
      <w:lvlJc w:val="left"/>
      <w:pPr>
        <w:ind w:left="9158" w:hanging="360"/>
      </w:pPr>
      <w:rPr>
        <w:rFonts w:hint="default"/>
        <w:lang w:val="ru-RU" w:eastAsia="en-US" w:bidi="ar-SA"/>
      </w:rPr>
    </w:lvl>
  </w:abstractNum>
  <w:abstractNum w:abstractNumId="8">
    <w:nsid w:val="5A8D27A7"/>
    <w:multiLevelType w:val="hybridMultilevel"/>
    <w:tmpl w:val="C1B26E00"/>
    <w:lvl w:ilvl="0" w:tplc="7EE4538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6F2F95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2" w:tplc="901850CE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3" w:tplc="7A88115A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E67490A4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56C42C32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EE140928">
      <w:numFmt w:val="bullet"/>
      <w:lvlText w:val="•"/>
      <w:lvlJc w:val="left"/>
      <w:pPr>
        <w:ind w:left="5875" w:hanging="140"/>
      </w:pPr>
      <w:rPr>
        <w:rFonts w:hint="default"/>
        <w:lang w:val="ru-RU" w:eastAsia="en-US" w:bidi="ar-SA"/>
      </w:rPr>
    </w:lvl>
    <w:lvl w:ilvl="7" w:tplc="C0D2E64E">
      <w:numFmt w:val="bullet"/>
      <w:lvlText w:val="•"/>
      <w:lvlJc w:val="left"/>
      <w:pPr>
        <w:ind w:left="6814" w:hanging="140"/>
      </w:pPr>
      <w:rPr>
        <w:rFonts w:hint="default"/>
        <w:lang w:val="ru-RU" w:eastAsia="en-US" w:bidi="ar-SA"/>
      </w:rPr>
    </w:lvl>
    <w:lvl w:ilvl="8" w:tplc="F2B46D84">
      <w:numFmt w:val="bullet"/>
      <w:lvlText w:val="•"/>
      <w:lvlJc w:val="left"/>
      <w:pPr>
        <w:ind w:left="7753" w:hanging="140"/>
      </w:pPr>
      <w:rPr>
        <w:rFonts w:hint="default"/>
        <w:lang w:val="ru-RU" w:eastAsia="en-US" w:bidi="ar-SA"/>
      </w:rPr>
    </w:lvl>
  </w:abstractNum>
  <w:abstractNum w:abstractNumId="9">
    <w:nsid w:val="60E62A27"/>
    <w:multiLevelType w:val="hybridMultilevel"/>
    <w:tmpl w:val="A7980EA2"/>
    <w:lvl w:ilvl="0" w:tplc="C096DFF2">
      <w:numFmt w:val="bullet"/>
      <w:lvlText w:val=""/>
      <w:lvlJc w:val="left"/>
      <w:pPr>
        <w:ind w:left="662" w:hanging="189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EFCA582">
      <w:numFmt w:val="bullet"/>
      <w:lvlText w:val="•"/>
      <w:lvlJc w:val="left"/>
      <w:pPr>
        <w:ind w:left="1636" w:hanging="1897"/>
      </w:pPr>
      <w:rPr>
        <w:rFonts w:hint="default"/>
        <w:lang w:val="ru-RU" w:eastAsia="en-US" w:bidi="ar-SA"/>
      </w:rPr>
    </w:lvl>
    <w:lvl w:ilvl="2" w:tplc="18583F2A">
      <w:numFmt w:val="bullet"/>
      <w:lvlText w:val="•"/>
      <w:lvlJc w:val="left"/>
      <w:pPr>
        <w:ind w:left="2613" w:hanging="1897"/>
      </w:pPr>
      <w:rPr>
        <w:rFonts w:hint="default"/>
        <w:lang w:val="ru-RU" w:eastAsia="en-US" w:bidi="ar-SA"/>
      </w:rPr>
    </w:lvl>
    <w:lvl w:ilvl="3" w:tplc="896C5770">
      <w:numFmt w:val="bullet"/>
      <w:lvlText w:val="•"/>
      <w:lvlJc w:val="left"/>
      <w:pPr>
        <w:ind w:left="3589" w:hanging="1897"/>
      </w:pPr>
      <w:rPr>
        <w:rFonts w:hint="default"/>
        <w:lang w:val="ru-RU" w:eastAsia="en-US" w:bidi="ar-SA"/>
      </w:rPr>
    </w:lvl>
    <w:lvl w:ilvl="4" w:tplc="D1843CA0">
      <w:numFmt w:val="bullet"/>
      <w:lvlText w:val="•"/>
      <w:lvlJc w:val="left"/>
      <w:pPr>
        <w:ind w:left="4566" w:hanging="1897"/>
      </w:pPr>
      <w:rPr>
        <w:rFonts w:hint="default"/>
        <w:lang w:val="ru-RU" w:eastAsia="en-US" w:bidi="ar-SA"/>
      </w:rPr>
    </w:lvl>
    <w:lvl w:ilvl="5" w:tplc="0FA80A94">
      <w:numFmt w:val="bullet"/>
      <w:lvlText w:val="•"/>
      <w:lvlJc w:val="left"/>
      <w:pPr>
        <w:ind w:left="5543" w:hanging="1897"/>
      </w:pPr>
      <w:rPr>
        <w:rFonts w:hint="default"/>
        <w:lang w:val="ru-RU" w:eastAsia="en-US" w:bidi="ar-SA"/>
      </w:rPr>
    </w:lvl>
    <w:lvl w:ilvl="6" w:tplc="36688014">
      <w:numFmt w:val="bullet"/>
      <w:lvlText w:val="•"/>
      <w:lvlJc w:val="left"/>
      <w:pPr>
        <w:ind w:left="6519" w:hanging="1897"/>
      </w:pPr>
      <w:rPr>
        <w:rFonts w:hint="default"/>
        <w:lang w:val="ru-RU" w:eastAsia="en-US" w:bidi="ar-SA"/>
      </w:rPr>
    </w:lvl>
    <w:lvl w:ilvl="7" w:tplc="0270DB6A">
      <w:numFmt w:val="bullet"/>
      <w:lvlText w:val="•"/>
      <w:lvlJc w:val="left"/>
      <w:pPr>
        <w:ind w:left="7496" w:hanging="1897"/>
      </w:pPr>
      <w:rPr>
        <w:rFonts w:hint="default"/>
        <w:lang w:val="ru-RU" w:eastAsia="en-US" w:bidi="ar-SA"/>
      </w:rPr>
    </w:lvl>
    <w:lvl w:ilvl="8" w:tplc="FF10D160">
      <w:numFmt w:val="bullet"/>
      <w:lvlText w:val="•"/>
      <w:lvlJc w:val="left"/>
      <w:pPr>
        <w:ind w:left="8473" w:hanging="1897"/>
      </w:pPr>
      <w:rPr>
        <w:rFonts w:hint="default"/>
        <w:lang w:val="ru-RU" w:eastAsia="en-US" w:bidi="ar-SA"/>
      </w:rPr>
    </w:lvl>
  </w:abstractNum>
  <w:abstractNum w:abstractNumId="10">
    <w:nsid w:val="67114637"/>
    <w:multiLevelType w:val="hybridMultilevel"/>
    <w:tmpl w:val="D5B40200"/>
    <w:lvl w:ilvl="0" w:tplc="F480577A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0C3080">
      <w:numFmt w:val="bullet"/>
      <w:lvlText w:val="•"/>
      <w:lvlJc w:val="left"/>
      <w:pPr>
        <w:ind w:left="446" w:hanging="180"/>
      </w:pPr>
      <w:rPr>
        <w:rFonts w:hint="default"/>
        <w:lang w:val="ru-RU" w:eastAsia="en-US" w:bidi="ar-SA"/>
      </w:rPr>
    </w:lvl>
    <w:lvl w:ilvl="2" w:tplc="176AA70A">
      <w:numFmt w:val="bullet"/>
      <w:lvlText w:val="•"/>
      <w:lvlJc w:val="left"/>
      <w:pPr>
        <w:ind w:left="792" w:hanging="180"/>
      </w:pPr>
      <w:rPr>
        <w:rFonts w:hint="default"/>
        <w:lang w:val="ru-RU" w:eastAsia="en-US" w:bidi="ar-SA"/>
      </w:rPr>
    </w:lvl>
    <w:lvl w:ilvl="3" w:tplc="ACFA9F7C">
      <w:numFmt w:val="bullet"/>
      <w:lvlText w:val="•"/>
      <w:lvlJc w:val="left"/>
      <w:pPr>
        <w:ind w:left="1139" w:hanging="180"/>
      </w:pPr>
      <w:rPr>
        <w:rFonts w:hint="default"/>
        <w:lang w:val="ru-RU" w:eastAsia="en-US" w:bidi="ar-SA"/>
      </w:rPr>
    </w:lvl>
    <w:lvl w:ilvl="4" w:tplc="D7985BE2">
      <w:numFmt w:val="bullet"/>
      <w:lvlText w:val="•"/>
      <w:lvlJc w:val="left"/>
      <w:pPr>
        <w:ind w:left="1485" w:hanging="180"/>
      </w:pPr>
      <w:rPr>
        <w:rFonts w:hint="default"/>
        <w:lang w:val="ru-RU" w:eastAsia="en-US" w:bidi="ar-SA"/>
      </w:rPr>
    </w:lvl>
    <w:lvl w:ilvl="5" w:tplc="5D948E12">
      <w:numFmt w:val="bullet"/>
      <w:lvlText w:val="•"/>
      <w:lvlJc w:val="left"/>
      <w:pPr>
        <w:ind w:left="1832" w:hanging="180"/>
      </w:pPr>
      <w:rPr>
        <w:rFonts w:hint="default"/>
        <w:lang w:val="ru-RU" w:eastAsia="en-US" w:bidi="ar-SA"/>
      </w:rPr>
    </w:lvl>
    <w:lvl w:ilvl="6" w:tplc="E188D558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7" w:tplc="2C040B18">
      <w:numFmt w:val="bullet"/>
      <w:lvlText w:val="•"/>
      <w:lvlJc w:val="left"/>
      <w:pPr>
        <w:ind w:left="2524" w:hanging="180"/>
      </w:pPr>
      <w:rPr>
        <w:rFonts w:hint="default"/>
        <w:lang w:val="ru-RU" w:eastAsia="en-US" w:bidi="ar-SA"/>
      </w:rPr>
    </w:lvl>
    <w:lvl w:ilvl="8" w:tplc="FBB04662">
      <w:numFmt w:val="bullet"/>
      <w:lvlText w:val="•"/>
      <w:lvlJc w:val="left"/>
      <w:pPr>
        <w:ind w:left="2871" w:hanging="180"/>
      </w:pPr>
      <w:rPr>
        <w:rFonts w:hint="default"/>
        <w:lang w:val="ru-RU" w:eastAsia="en-US" w:bidi="ar-SA"/>
      </w:rPr>
    </w:lvl>
  </w:abstractNum>
  <w:abstractNum w:abstractNumId="11">
    <w:nsid w:val="6F747CF5"/>
    <w:multiLevelType w:val="hybridMultilevel"/>
    <w:tmpl w:val="25325C50"/>
    <w:lvl w:ilvl="0" w:tplc="C66CBC2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09046FA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2" w:tplc="35A2047C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3" w:tplc="89CE1ECE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140EB8B2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0332E67E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096E3C76">
      <w:numFmt w:val="bullet"/>
      <w:lvlText w:val="•"/>
      <w:lvlJc w:val="left"/>
      <w:pPr>
        <w:ind w:left="5875" w:hanging="140"/>
      </w:pPr>
      <w:rPr>
        <w:rFonts w:hint="default"/>
        <w:lang w:val="ru-RU" w:eastAsia="en-US" w:bidi="ar-SA"/>
      </w:rPr>
    </w:lvl>
    <w:lvl w:ilvl="7" w:tplc="D674DCBC">
      <w:numFmt w:val="bullet"/>
      <w:lvlText w:val="•"/>
      <w:lvlJc w:val="left"/>
      <w:pPr>
        <w:ind w:left="6814" w:hanging="140"/>
      </w:pPr>
      <w:rPr>
        <w:rFonts w:hint="default"/>
        <w:lang w:val="ru-RU" w:eastAsia="en-US" w:bidi="ar-SA"/>
      </w:rPr>
    </w:lvl>
    <w:lvl w:ilvl="8" w:tplc="926EFB38">
      <w:numFmt w:val="bullet"/>
      <w:lvlText w:val="•"/>
      <w:lvlJc w:val="left"/>
      <w:pPr>
        <w:ind w:left="7753" w:hanging="140"/>
      </w:pPr>
      <w:rPr>
        <w:rFonts w:hint="default"/>
        <w:lang w:val="ru-RU" w:eastAsia="en-US" w:bidi="ar-SA"/>
      </w:rPr>
    </w:lvl>
  </w:abstractNum>
  <w:abstractNum w:abstractNumId="12">
    <w:nsid w:val="77D44182"/>
    <w:multiLevelType w:val="hybridMultilevel"/>
    <w:tmpl w:val="02969C4C"/>
    <w:lvl w:ilvl="0" w:tplc="8474DC58">
      <w:start w:val="1"/>
      <w:numFmt w:val="decimal"/>
      <w:lvlText w:val="%1"/>
      <w:lvlJc w:val="left"/>
      <w:pPr>
        <w:ind w:left="662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B8CBCA">
      <w:numFmt w:val="bullet"/>
      <w:lvlText w:val="•"/>
      <w:lvlJc w:val="left"/>
      <w:pPr>
        <w:ind w:left="1636" w:hanging="351"/>
      </w:pPr>
      <w:rPr>
        <w:rFonts w:hint="default"/>
        <w:lang w:val="ru-RU" w:eastAsia="en-US" w:bidi="ar-SA"/>
      </w:rPr>
    </w:lvl>
    <w:lvl w:ilvl="2" w:tplc="BE8E00DA">
      <w:numFmt w:val="bullet"/>
      <w:lvlText w:val="•"/>
      <w:lvlJc w:val="left"/>
      <w:pPr>
        <w:ind w:left="2613" w:hanging="351"/>
      </w:pPr>
      <w:rPr>
        <w:rFonts w:hint="default"/>
        <w:lang w:val="ru-RU" w:eastAsia="en-US" w:bidi="ar-SA"/>
      </w:rPr>
    </w:lvl>
    <w:lvl w:ilvl="3" w:tplc="223A6FAE">
      <w:numFmt w:val="bullet"/>
      <w:lvlText w:val="•"/>
      <w:lvlJc w:val="left"/>
      <w:pPr>
        <w:ind w:left="3589" w:hanging="351"/>
      </w:pPr>
      <w:rPr>
        <w:rFonts w:hint="default"/>
        <w:lang w:val="ru-RU" w:eastAsia="en-US" w:bidi="ar-SA"/>
      </w:rPr>
    </w:lvl>
    <w:lvl w:ilvl="4" w:tplc="C8003A26">
      <w:numFmt w:val="bullet"/>
      <w:lvlText w:val="•"/>
      <w:lvlJc w:val="left"/>
      <w:pPr>
        <w:ind w:left="4566" w:hanging="351"/>
      </w:pPr>
      <w:rPr>
        <w:rFonts w:hint="default"/>
        <w:lang w:val="ru-RU" w:eastAsia="en-US" w:bidi="ar-SA"/>
      </w:rPr>
    </w:lvl>
    <w:lvl w:ilvl="5" w:tplc="27182398">
      <w:numFmt w:val="bullet"/>
      <w:lvlText w:val="•"/>
      <w:lvlJc w:val="left"/>
      <w:pPr>
        <w:ind w:left="5543" w:hanging="351"/>
      </w:pPr>
      <w:rPr>
        <w:rFonts w:hint="default"/>
        <w:lang w:val="ru-RU" w:eastAsia="en-US" w:bidi="ar-SA"/>
      </w:rPr>
    </w:lvl>
    <w:lvl w:ilvl="6" w:tplc="C8BC8790">
      <w:numFmt w:val="bullet"/>
      <w:lvlText w:val="•"/>
      <w:lvlJc w:val="left"/>
      <w:pPr>
        <w:ind w:left="6519" w:hanging="351"/>
      </w:pPr>
      <w:rPr>
        <w:rFonts w:hint="default"/>
        <w:lang w:val="ru-RU" w:eastAsia="en-US" w:bidi="ar-SA"/>
      </w:rPr>
    </w:lvl>
    <w:lvl w:ilvl="7" w:tplc="36F48154">
      <w:numFmt w:val="bullet"/>
      <w:lvlText w:val="•"/>
      <w:lvlJc w:val="left"/>
      <w:pPr>
        <w:ind w:left="7496" w:hanging="351"/>
      </w:pPr>
      <w:rPr>
        <w:rFonts w:hint="default"/>
        <w:lang w:val="ru-RU" w:eastAsia="en-US" w:bidi="ar-SA"/>
      </w:rPr>
    </w:lvl>
    <w:lvl w:ilvl="8" w:tplc="033E9BD4">
      <w:numFmt w:val="bullet"/>
      <w:lvlText w:val="•"/>
      <w:lvlJc w:val="left"/>
      <w:pPr>
        <w:ind w:left="8473" w:hanging="351"/>
      </w:pPr>
      <w:rPr>
        <w:rFonts w:hint="default"/>
        <w:lang w:val="ru-RU" w:eastAsia="en-US" w:bidi="ar-SA"/>
      </w:rPr>
    </w:lvl>
  </w:abstractNum>
  <w:abstractNum w:abstractNumId="13">
    <w:nsid w:val="7BA656C7"/>
    <w:multiLevelType w:val="multilevel"/>
    <w:tmpl w:val="7D56C712"/>
    <w:lvl w:ilvl="0">
      <w:start w:val="1"/>
      <w:numFmt w:val="decimal"/>
      <w:lvlText w:val="%1."/>
      <w:lvlJc w:val="left"/>
      <w:pPr>
        <w:ind w:left="137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42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466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62" w:hanging="658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978" w:hanging="701"/>
        <w:jc w:val="right"/>
      </w:pPr>
      <w:rPr>
        <w:rFonts w:ascii="Times New Roman" w:eastAsia="Times New Roman" w:hAnsi="Times New Roman" w:cs="Times New Roman" w:hint="default"/>
        <w:b/>
        <w:spacing w:val="-3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5431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2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3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4" w:hanging="701"/>
      </w:pPr>
      <w:rPr>
        <w:rFonts w:hint="default"/>
        <w:lang w:val="ru-RU" w:eastAsia="en-US" w:bidi="ar-SA"/>
      </w:rPr>
    </w:lvl>
  </w:abstractNum>
  <w:abstractNum w:abstractNumId="14">
    <w:nsid w:val="7F472B5A"/>
    <w:multiLevelType w:val="hybridMultilevel"/>
    <w:tmpl w:val="BD922C0C"/>
    <w:lvl w:ilvl="0" w:tplc="105E605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9CD9E6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2" w:tplc="FE20BDDC">
      <w:numFmt w:val="bullet"/>
      <w:lvlText w:val="•"/>
      <w:lvlJc w:val="left"/>
      <w:pPr>
        <w:ind w:left="2118" w:hanging="140"/>
      </w:pPr>
      <w:rPr>
        <w:rFonts w:hint="default"/>
        <w:lang w:val="ru-RU" w:eastAsia="en-US" w:bidi="ar-SA"/>
      </w:rPr>
    </w:lvl>
    <w:lvl w:ilvl="3" w:tplc="298C27BA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55BEBE30">
      <w:numFmt w:val="bullet"/>
      <w:lvlText w:val="•"/>
      <w:lvlJc w:val="left"/>
      <w:pPr>
        <w:ind w:left="3996" w:hanging="140"/>
      </w:pPr>
      <w:rPr>
        <w:rFonts w:hint="default"/>
        <w:lang w:val="ru-RU" w:eastAsia="en-US" w:bidi="ar-SA"/>
      </w:rPr>
    </w:lvl>
    <w:lvl w:ilvl="5" w:tplc="BF689C6A">
      <w:numFmt w:val="bullet"/>
      <w:lvlText w:val="•"/>
      <w:lvlJc w:val="left"/>
      <w:pPr>
        <w:ind w:left="4936" w:hanging="140"/>
      </w:pPr>
      <w:rPr>
        <w:rFonts w:hint="default"/>
        <w:lang w:val="ru-RU" w:eastAsia="en-US" w:bidi="ar-SA"/>
      </w:rPr>
    </w:lvl>
    <w:lvl w:ilvl="6" w:tplc="F9D649B2">
      <w:numFmt w:val="bullet"/>
      <w:lvlText w:val="•"/>
      <w:lvlJc w:val="left"/>
      <w:pPr>
        <w:ind w:left="5875" w:hanging="140"/>
      </w:pPr>
      <w:rPr>
        <w:rFonts w:hint="default"/>
        <w:lang w:val="ru-RU" w:eastAsia="en-US" w:bidi="ar-SA"/>
      </w:rPr>
    </w:lvl>
    <w:lvl w:ilvl="7" w:tplc="C6C040B4">
      <w:numFmt w:val="bullet"/>
      <w:lvlText w:val="•"/>
      <w:lvlJc w:val="left"/>
      <w:pPr>
        <w:ind w:left="6814" w:hanging="140"/>
      </w:pPr>
      <w:rPr>
        <w:rFonts w:hint="default"/>
        <w:lang w:val="ru-RU" w:eastAsia="en-US" w:bidi="ar-SA"/>
      </w:rPr>
    </w:lvl>
    <w:lvl w:ilvl="8" w:tplc="9676AD7A">
      <w:numFmt w:val="bullet"/>
      <w:lvlText w:val="•"/>
      <w:lvlJc w:val="left"/>
      <w:pPr>
        <w:ind w:left="7753" w:hanging="14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5"/>
  </w:num>
  <w:num w:numId="5">
    <w:abstractNumId w:val="9"/>
  </w:num>
  <w:num w:numId="6">
    <w:abstractNumId w:val="14"/>
  </w:num>
  <w:num w:numId="7">
    <w:abstractNumId w:val="6"/>
  </w:num>
  <w:num w:numId="8">
    <w:abstractNumId w:val="3"/>
  </w:num>
  <w:num w:numId="9">
    <w:abstractNumId w:val="8"/>
  </w:num>
  <w:num w:numId="10">
    <w:abstractNumId w:val="11"/>
  </w:num>
  <w:num w:numId="11">
    <w:abstractNumId w:val="0"/>
  </w:num>
  <w:num w:numId="12">
    <w:abstractNumId w:val="2"/>
  </w:num>
  <w:num w:numId="13">
    <w:abstractNumId w:val="1"/>
  </w:num>
  <w:num w:numId="14">
    <w:abstractNumId w:val="4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00"/>
    <w:rsid w:val="002E43E9"/>
    <w:rsid w:val="0030649F"/>
    <w:rsid w:val="003D7FD9"/>
    <w:rsid w:val="004D4A48"/>
    <w:rsid w:val="00766E00"/>
    <w:rsid w:val="00C1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6E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66E00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66E00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6E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66E0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6E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66E00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66E0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6E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766E00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766E00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66E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E00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766E00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766E00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766E0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766E00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66E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66E00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66E00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66E0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66E00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6E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66E00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66E0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6E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766E00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766E00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66E0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6E00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766E00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766E00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766E0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766E00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www.knigafun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tui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edu.ru/" TargetMode="Externa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msdn.microsoft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2718</Words>
  <Characters>15495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2024-05-01T14:47:00Z</dcterms:created>
  <dcterms:modified xsi:type="dcterms:W3CDTF">2024-05-02T19:49:00Z</dcterms:modified>
</cp:coreProperties>
</file>