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CE" w:rsidRDefault="00BC08CE" w:rsidP="00BC08CE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2.23</w:t>
      </w:r>
    </w:p>
    <w:p w:rsidR="00BC08CE" w:rsidRDefault="00BC08CE" w:rsidP="00BC08CE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BC08CE" w:rsidRDefault="00BC08CE" w:rsidP="00BC08CE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BC08CE" w:rsidRDefault="00BC08CE" w:rsidP="00BC08CE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BC08CE" w:rsidRDefault="00BC08CE" w:rsidP="00BC08CE">
      <w:pPr>
        <w:ind w:left="1194" w:right="621"/>
        <w:jc w:val="center"/>
        <w:rPr>
          <w:sz w:val="24"/>
          <w:szCs w:val="24"/>
        </w:rPr>
      </w:pPr>
    </w:p>
    <w:p w:rsidR="00BC08CE" w:rsidRDefault="00BC08CE" w:rsidP="00BC08CE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BC08CE" w:rsidRDefault="00BC08CE" w:rsidP="00BC08CE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BC08CE" w:rsidRDefault="00BC08CE" w:rsidP="00BC08CE">
      <w:pPr>
        <w:ind w:right="621"/>
        <w:rPr>
          <w:i/>
          <w:sz w:val="28"/>
          <w:szCs w:val="28"/>
        </w:rPr>
      </w:pPr>
    </w:p>
    <w:p w:rsidR="00BC08CE" w:rsidRDefault="00BC08CE" w:rsidP="00BC08CE">
      <w:pPr>
        <w:ind w:right="621"/>
        <w:rPr>
          <w:i/>
          <w:sz w:val="28"/>
          <w:szCs w:val="28"/>
        </w:rPr>
      </w:pPr>
    </w:p>
    <w:p w:rsidR="00BC08CE" w:rsidRDefault="00BC08CE" w:rsidP="00BC08CE">
      <w:pPr>
        <w:ind w:left="4253" w:right="62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</w:p>
    <w:p w:rsidR="00BC08CE" w:rsidRDefault="00BC08CE" w:rsidP="00BC08CE">
      <w:pPr>
        <w:ind w:left="4253" w:right="62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 </w:t>
      </w:r>
    </w:p>
    <w:p w:rsidR="00BC08CE" w:rsidRDefault="00BC08CE" w:rsidP="00BC08CE">
      <w:pPr>
        <w:ind w:left="4253" w:right="621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BC08CE" w:rsidRDefault="00BC08CE" w:rsidP="00BC08CE">
      <w:pPr>
        <w:tabs>
          <w:tab w:val="left" w:pos="1182"/>
        </w:tabs>
        <w:ind w:left="4253" w:right="62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BC08CE" w:rsidRDefault="00BC08CE" w:rsidP="00BC08CE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BC08CE" w:rsidRDefault="00BC08CE" w:rsidP="00BC08CE">
      <w:pPr>
        <w:pStyle w:val="a3"/>
        <w:rPr>
          <w:sz w:val="24"/>
          <w:szCs w:val="24"/>
        </w:rPr>
      </w:pPr>
    </w:p>
    <w:p w:rsidR="00BC08CE" w:rsidRDefault="00BC08CE" w:rsidP="00BC08CE">
      <w:pPr>
        <w:pStyle w:val="a3"/>
        <w:rPr>
          <w:sz w:val="24"/>
          <w:szCs w:val="24"/>
        </w:rPr>
      </w:pPr>
    </w:p>
    <w:p w:rsidR="00BC08CE" w:rsidRDefault="00BC08CE" w:rsidP="00BC08CE">
      <w:pPr>
        <w:pStyle w:val="a3"/>
        <w:rPr>
          <w:sz w:val="24"/>
          <w:szCs w:val="24"/>
        </w:rPr>
      </w:pPr>
    </w:p>
    <w:p w:rsidR="00BC08CE" w:rsidRDefault="00BC08CE" w:rsidP="00BC08CE">
      <w:pPr>
        <w:pStyle w:val="a3"/>
        <w:rPr>
          <w:sz w:val="24"/>
          <w:szCs w:val="24"/>
        </w:rPr>
      </w:pPr>
    </w:p>
    <w:p w:rsidR="00BC08CE" w:rsidRDefault="00BC08CE" w:rsidP="00BC08CE">
      <w:pPr>
        <w:pStyle w:val="a3"/>
        <w:rPr>
          <w:sz w:val="24"/>
          <w:szCs w:val="24"/>
        </w:rPr>
      </w:pPr>
    </w:p>
    <w:p w:rsidR="00BC08CE" w:rsidRDefault="00BC08CE" w:rsidP="00BC08CE">
      <w:pPr>
        <w:pStyle w:val="a3"/>
        <w:rPr>
          <w:sz w:val="24"/>
          <w:szCs w:val="24"/>
        </w:rPr>
      </w:pPr>
    </w:p>
    <w:p w:rsidR="00BC08CE" w:rsidRDefault="00BC08CE" w:rsidP="00BC08CE">
      <w:pPr>
        <w:pStyle w:val="a3"/>
        <w:rPr>
          <w:sz w:val="24"/>
          <w:szCs w:val="24"/>
        </w:rPr>
      </w:pPr>
    </w:p>
    <w:p w:rsidR="00BC08CE" w:rsidRDefault="00BC08CE" w:rsidP="00BC08CE">
      <w:pPr>
        <w:pStyle w:val="a3"/>
        <w:rPr>
          <w:sz w:val="24"/>
          <w:szCs w:val="24"/>
        </w:rPr>
      </w:pPr>
    </w:p>
    <w:p w:rsidR="00BC08CE" w:rsidRDefault="00BC08CE" w:rsidP="00BC08CE">
      <w:pPr>
        <w:pStyle w:val="a3"/>
        <w:rPr>
          <w:sz w:val="24"/>
          <w:szCs w:val="24"/>
        </w:rPr>
      </w:pPr>
    </w:p>
    <w:p w:rsidR="00BC08CE" w:rsidRDefault="00BC08CE" w:rsidP="00BC08CE">
      <w:pPr>
        <w:pStyle w:val="a3"/>
        <w:rPr>
          <w:sz w:val="24"/>
          <w:szCs w:val="24"/>
        </w:rPr>
      </w:pPr>
    </w:p>
    <w:p w:rsidR="00BC08CE" w:rsidRDefault="00BC08CE" w:rsidP="00BC08CE">
      <w:pPr>
        <w:pStyle w:val="a3"/>
        <w:rPr>
          <w:sz w:val="24"/>
          <w:szCs w:val="24"/>
        </w:rPr>
      </w:pPr>
    </w:p>
    <w:p w:rsidR="00BC08CE" w:rsidRDefault="00BC08CE" w:rsidP="00663E36">
      <w:pPr>
        <w:pStyle w:val="a3"/>
        <w:spacing w:before="7" w:line="360" w:lineRule="auto"/>
        <w:rPr>
          <w:sz w:val="24"/>
          <w:szCs w:val="24"/>
        </w:rPr>
      </w:pPr>
    </w:p>
    <w:p w:rsidR="00663E36" w:rsidRDefault="00BC08CE" w:rsidP="00663E36">
      <w:pPr>
        <w:pStyle w:val="a3"/>
        <w:spacing w:line="360" w:lineRule="auto"/>
        <w:ind w:left="893" w:right="640"/>
        <w:jc w:val="center"/>
      </w:pPr>
      <w:r w:rsidRPr="0038171F">
        <w:t>РАБОЧАЯ ПРОГРАММА УЧЕБНОЙ ДИСЦИПЛИНЫ</w:t>
      </w:r>
    </w:p>
    <w:p w:rsidR="00663E36" w:rsidRDefault="00BC08CE" w:rsidP="00663E36">
      <w:pPr>
        <w:pStyle w:val="a3"/>
        <w:spacing w:line="360" w:lineRule="auto"/>
        <w:jc w:val="center"/>
        <w:rPr>
          <w:caps/>
        </w:rPr>
      </w:pPr>
      <w:r w:rsidRPr="0038171F">
        <w:rPr>
          <w:caps/>
        </w:rPr>
        <w:t xml:space="preserve">ОП.02 Организационно-правовое обеспечение </w:t>
      </w:r>
    </w:p>
    <w:p w:rsidR="00BC08CE" w:rsidRPr="0038171F" w:rsidRDefault="00BC08CE" w:rsidP="00663E36">
      <w:pPr>
        <w:pStyle w:val="a3"/>
        <w:spacing w:line="360" w:lineRule="auto"/>
        <w:jc w:val="center"/>
        <w:rPr>
          <w:caps/>
        </w:rPr>
      </w:pPr>
      <w:r w:rsidRPr="0038171F">
        <w:rPr>
          <w:caps/>
        </w:rPr>
        <w:t>информационной безопасности</w:t>
      </w:r>
    </w:p>
    <w:p w:rsidR="00BC08CE" w:rsidRPr="00E3581B" w:rsidRDefault="00BC08CE" w:rsidP="00BC08CE">
      <w:pPr>
        <w:pStyle w:val="a3"/>
        <w:rPr>
          <w:sz w:val="24"/>
          <w:szCs w:val="24"/>
        </w:rPr>
      </w:pPr>
    </w:p>
    <w:p w:rsidR="00BC08CE" w:rsidRPr="00E3581B" w:rsidRDefault="00BC08CE" w:rsidP="00BC08CE">
      <w:pPr>
        <w:pStyle w:val="a3"/>
        <w:rPr>
          <w:sz w:val="24"/>
          <w:szCs w:val="24"/>
        </w:rPr>
      </w:pPr>
    </w:p>
    <w:p w:rsidR="00BC08CE" w:rsidRPr="00E3581B" w:rsidRDefault="00BC08CE" w:rsidP="00BC08CE">
      <w:pPr>
        <w:pStyle w:val="a3"/>
        <w:rPr>
          <w:sz w:val="24"/>
          <w:szCs w:val="24"/>
        </w:rPr>
      </w:pPr>
    </w:p>
    <w:p w:rsidR="00BC08CE" w:rsidRPr="00E3581B" w:rsidRDefault="00BC08CE" w:rsidP="00BC08CE">
      <w:pPr>
        <w:pStyle w:val="a3"/>
        <w:rPr>
          <w:sz w:val="24"/>
          <w:szCs w:val="24"/>
        </w:rPr>
      </w:pPr>
    </w:p>
    <w:p w:rsidR="00BC08CE" w:rsidRPr="00E3581B" w:rsidRDefault="00BC08CE" w:rsidP="00BC08CE">
      <w:pPr>
        <w:pStyle w:val="a3"/>
        <w:rPr>
          <w:sz w:val="24"/>
          <w:szCs w:val="24"/>
        </w:rPr>
      </w:pPr>
    </w:p>
    <w:p w:rsidR="00BC08CE" w:rsidRPr="00E3581B" w:rsidRDefault="00BC08CE" w:rsidP="00BC08CE">
      <w:pPr>
        <w:pStyle w:val="a3"/>
        <w:rPr>
          <w:sz w:val="24"/>
          <w:szCs w:val="24"/>
        </w:rPr>
      </w:pPr>
    </w:p>
    <w:p w:rsidR="00BC08CE" w:rsidRPr="00E3581B" w:rsidRDefault="00BC08CE" w:rsidP="00BC08CE">
      <w:pPr>
        <w:pStyle w:val="a3"/>
        <w:rPr>
          <w:sz w:val="24"/>
          <w:szCs w:val="24"/>
        </w:rPr>
      </w:pPr>
    </w:p>
    <w:p w:rsidR="00BC08CE" w:rsidRPr="00E3581B" w:rsidRDefault="00BC08CE" w:rsidP="00BC08CE">
      <w:pPr>
        <w:pStyle w:val="a3"/>
        <w:rPr>
          <w:sz w:val="24"/>
          <w:szCs w:val="24"/>
        </w:rPr>
      </w:pPr>
    </w:p>
    <w:p w:rsidR="00BC08CE" w:rsidRPr="00E3581B" w:rsidRDefault="00BC08CE" w:rsidP="00BC08CE">
      <w:pPr>
        <w:pStyle w:val="a3"/>
        <w:rPr>
          <w:sz w:val="24"/>
          <w:szCs w:val="24"/>
        </w:rPr>
      </w:pPr>
    </w:p>
    <w:p w:rsidR="00BC08CE" w:rsidRPr="00E3581B" w:rsidRDefault="00BC08CE" w:rsidP="00BC08CE">
      <w:pPr>
        <w:pStyle w:val="a3"/>
        <w:rPr>
          <w:sz w:val="24"/>
          <w:szCs w:val="24"/>
        </w:rPr>
      </w:pPr>
    </w:p>
    <w:p w:rsidR="00BC08CE" w:rsidRPr="00E3581B" w:rsidRDefault="00BC08CE" w:rsidP="00BC08CE">
      <w:pPr>
        <w:pStyle w:val="a3"/>
        <w:rPr>
          <w:sz w:val="24"/>
          <w:szCs w:val="24"/>
        </w:rPr>
      </w:pPr>
    </w:p>
    <w:p w:rsidR="00BC08CE" w:rsidRPr="00E3581B" w:rsidRDefault="00BC08CE" w:rsidP="00BC08CE">
      <w:pPr>
        <w:pStyle w:val="a3"/>
        <w:rPr>
          <w:sz w:val="24"/>
          <w:szCs w:val="24"/>
        </w:rPr>
      </w:pPr>
    </w:p>
    <w:p w:rsidR="00BC08CE" w:rsidRPr="00E3581B" w:rsidRDefault="00BC08CE" w:rsidP="00BC08CE">
      <w:pPr>
        <w:pStyle w:val="a3"/>
        <w:spacing w:before="5"/>
        <w:rPr>
          <w:sz w:val="24"/>
          <w:szCs w:val="24"/>
        </w:rPr>
      </w:pPr>
    </w:p>
    <w:p w:rsidR="00BC08CE" w:rsidRPr="00E3581B" w:rsidRDefault="00BC08CE" w:rsidP="00BC08CE">
      <w:pPr>
        <w:pStyle w:val="a3"/>
        <w:ind w:left="893" w:right="64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BC08CE" w:rsidRPr="00E3581B" w:rsidRDefault="00BC08CE" w:rsidP="00BC08CE">
      <w:pPr>
        <w:jc w:val="center"/>
        <w:rPr>
          <w:sz w:val="24"/>
          <w:szCs w:val="24"/>
        </w:rPr>
        <w:sectPr w:rsidR="00BC08CE" w:rsidRPr="00E3581B">
          <w:footerReference w:type="default" r:id="rId9"/>
          <w:pgSz w:w="11910" w:h="16840"/>
          <w:pgMar w:top="1040" w:right="440" w:bottom="280" w:left="1040" w:header="0" w:footer="0" w:gutter="0"/>
          <w:cols w:space="720"/>
        </w:sectPr>
      </w:pPr>
    </w:p>
    <w:p w:rsidR="00BC08CE" w:rsidRDefault="00BC08CE" w:rsidP="00BC08CE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BC08CE" w:rsidRDefault="00BC08CE" w:rsidP="00BC08CE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BC08CE" w:rsidRDefault="00BC08CE" w:rsidP="00BC08CE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BC08CE" w:rsidRDefault="00BC08CE" w:rsidP="00BC08CE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BC08CE" w:rsidRDefault="00BC08CE" w:rsidP="00BC08CE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BC08CE" w:rsidRDefault="00BC08CE" w:rsidP="00BC08CE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BC08CE" w:rsidRDefault="00BC08CE" w:rsidP="00BC08CE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BC08CE" w:rsidRDefault="00BC08CE" w:rsidP="00BC08CE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BC08CE" w:rsidRDefault="00BC08CE" w:rsidP="00BC08CE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BC08CE" w:rsidRDefault="00BC08CE" w:rsidP="00BC08CE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BC08CE" w:rsidRDefault="00BC08CE" w:rsidP="00BC08CE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BC08CE" w:rsidRDefault="00BC08CE" w:rsidP="00BC08CE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BC08CE" w:rsidRDefault="00BC08CE" w:rsidP="00BC08CE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BC08CE" w:rsidRDefault="00BC08CE" w:rsidP="00BC08CE">
      <w:pPr>
        <w:pStyle w:val="a3"/>
        <w:spacing w:before="67" w:line="360" w:lineRule="auto"/>
        <w:ind w:right="404" w:firstLine="56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Рабочая программа учебной дисциплины ОП.02 Организационно-правовое обеспечение информационной безопасности разработана на основе основной образовательной </w:t>
      </w:r>
      <w:proofErr w:type="gramStart"/>
      <w:r w:rsidRPr="00E3581B">
        <w:rPr>
          <w:sz w:val="24"/>
          <w:szCs w:val="24"/>
        </w:rPr>
        <w:t>программы среднего профессионального образования подготовки специалистов среднего звена</w:t>
      </w:r>
      <w:proofErr w:type="gramEnd"/>
      <w:r w:rsidRPr="00E3581B">
        <w:rPr>
          <w:sz w:val="24"/>
          <w:szCs w:val="24"/>
        </w:rPr>
        <w:t xml:space="preserve"> по специальности 10.02.05 Обеспечение информационной безопасности автоматизированных систем.</w:t>
      </w:r>
    </w:p>
    <w:p w:rsidR="00BC08CE" w:rsidRPr="00E3581B" w:rsidRDefault="00BC08CE" w:rsidP="00BC08CE">
      <w:pPr>
        <w:pStyle w:val="a3"/>
        <w:spacing w:before="67" w:line="360" w:lineRule="auto"/>
        <w:ind w:right="404" w:firstLine="567"/>
        <w:jc w:val="both"/>
        <w:rPr>
          <w:sz w:val="24"/>
          <w:szCs w:val="24"/>
        </w:rPr>
      </w:pPr>
    </w:p>
    <w:p w:rsidR="00BC08CE" w:rsidRDefault="00BC08CE" w:rsidP="00BC08CE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BC08CE" w:rsidRDefault="00BC08CE" w:rsidP="00BC08CE">
      <w:pPr>
        <w:pStyle w:val="1"/>
        <w:spacing w:line="272" w:lineRule="exact"/>
        <w:ind w:firstLine="321"/>
        <w:rPr>
          <w:sz w:val="24"/>
          <w:szCs w:val="24"/>
        </w:rPr>
      </w:pPr>
    </w:p>
    <w:p w:rsidR="00BC08CE" w:rsidRDefault="00BC08CE" w:rsidP="00BC08CE">
      <w:pPr>
        <w:pStyle w:val="a3"/>
        <w:rPr>
          <w:sz w:val="24"/>
          <w:szCs w:val="24"/>
        </w:rPr>
      </w:pPr>
    </w:p>
    <w:p w:rsidR="00BC08CE" w:rsidRDefault="00BC08CE" w:rsidP="00BC08CE"/>
    <w:p w:rsidR="00BC08CE" w:rsidRPr="00E3581B" w:rsidRDefault="00BC08CE" w:rsidP="00BC08CE">
      <w:pPr>
        <w:rPr>
          <w:sz w:val="24"/>
          <w:szCs w:val="24"/>
        </w:rPr>
        <w:sectPr w:rsidR="00BC08CE" w:rsidRPr="00E3581B">
          <w:footerReference w:type="default" r:id="rId10"/>
          <w:pgSz w:w="11910" w:h="16840"/>
          <w:pgMar w:top="1040" w:right="440" w:bottom="1160" w:left="1040" w:header="0" w:footer="966" w:gutter="0"/>
          <w:pgNumType w:start="2"/>
          <w:cols w:space="720"/>
        </w:sectPr>
      </w:pPr>
    </w:p>
    <w:p w:rsidR="00BC08CE" w:rsidRDefault="00BC08CE" w:rsidP="00BC08C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BC08CE" w:rsidRDefault="00BC08CE" w:rsidP="00BC08CE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BC08CE" w:rsidTr="009E5030">
        <w:trPr>
          <w:trHeight w:val="394"/>
        </w:trPr>
        <w:tc>
          <w:tcPr>
            <w:tcW w:w="8364" w:type="dxa"/>
          </w:tcPr>
          <w:p w:rsidR="00BC08CE" w:rsidRDefault="00BC08CE" w:rsidP="0038171F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:rsidR="00BC08CE" w:rsidRDefault="00BC08CE" w:rsidP="0038171F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BC08CE" w:rsidTr="009E5030">
        <w:trPr>
          <w:trHeight w:val="657"/>
        </w:trPr>
        <w:tc>
          <w:tcPr>
            <w:tcW w:w="8364" w:type="dxa"/>
          </w:tcPr>
          <w:p w:rsidR="00BC08CE" w:rsidRDefault="00BC08CE" w:rsidP="0038171F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ДИСЦИПЛИНЫ</w:t>
            </w:r>
          </w:p>
          <w:p w:rsidR="00BC08CE" w:rsidRDefault="00BC08CE" w:rsidP="0038171F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BC08CE" w:rsidTr="009E5030">
        <w:trPr>
          <w:trHeight w:val="657"/>
        </w:trPr>
        <w:tc>
          <w:tcPr>
            <w:tcW w:w="8364" w:type="dxa"/>
            <w:hideMark/>
          </w:tcPr>
          <w:p w:rsidR="00BC08CE" w:rsidRDefault="00BC08CE" w:rsidP="0038171F">
            <w:pPr>
              <w:widowControl/>
              <w:suppressAutoHyphens/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BC08CE" w:rsidTr="009E5030">
        <w:trPr>
          <w:trHeight w:val="692"/>
        </w:trPr>
        <w:tc>
          <w:tcPr>
            <w:tcW w:w="8364" w:type="dxa"/>
            <w:hideMark/>
          </w:tcPr>
          <w:p w:rsidR="00BC08CE" w:rsidRDefault="00BC08CE" w:rsidP="0038171F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BC08CE" w:rsidRPr="00E3581B" w:rsidRDefault="00BC08CE" w:rsidP="00BC08CE">
      <w:pPr>
        <w:spacing w:line="302" w:lineRule="exact"/>
        <w:rPr>
          <w:sz w:val="24"/>
          <w:szCs w:val="24"/>
        </w:rPr>
        <w:sectPr w:rsidR="00BC08CE" w:rsidRPr="00E3581B">
          <w:pgSz w:w="11910" w:h="16840"/>
          <w:pgMar w:top="1440" w:right="440" w:bottom="1240" w:left="1040" w:header="0" w:footer="966" w:gutter="0"/>
          <w:cols w:space="720"/>
        </w:sectPr>
      </w:pPr>
    </w:p>
    <w:p w:rsidR="00BC08CE" w:rsidRPr="00E3581B" w:rsidRDefault="00BC08CE" w:rsidP="00BC08CE">
      <w:pPr>
        <w:pStyle w:val="a5"/>
        <w:numPr>
          <w:ilvl w:val="1"/>
          <w:numId w:val="23"/>
        </w:numPr>
        <w:tabs>
          <w:tab w:val="left" w:pos="1979"/>
          <w:tab w:val="left" w:pos="1980"/>
        </w:tabs>
        <w:spacing w:before="72" w:line="362" w:lineRule="auto"/>
        <w:ind w:right="1016" w:hanging="2221"/>
        <w:jc w:val="left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BC08CE" w:rsidRPr="00E3581B" w:rsidRDefault="00BC08CE" w:rsidP="0038171F">
      <w:pPr>
        <w:pStyle w:val="a5"/>
        <w:numPr>
          <w:ilvl w:val="1"/>
          <w:numId w:val="22"/>
        </w:numPr>
        <w:tabs>
          <w:tab w:val="left" w:pos="1370"/>
        </w:tabs>
        <w:spacing w:line="360" w:lineRule="auto"/>
        <w:ind w:left="0" w:firstLine="709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Место дисциплины в структуре основной профессиональной образовательной программы:</w:t>
      </w:r>
    </w:p>
    <w:p w:rsidR="00BC08CE" w:rsidRPr="00E3581B" w:rsidRDefault="00BC08CE" w:rsidP="0038171F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Дисциплина ОП.02 Организационно-правовое обеспечение информационной безопасности входит в общепрофессиональный цикл, является дисциплиной, закладывающей базу для последующего изучения профессиональных модулей: ПМ.01 Эксплуатация автоматизированных (информационных) систем в защищённом исполнении, ПМ.02 Защита информации в автоматизированных системах программными и программн</w:t>
      </w:r>
      <w:proofErr w:type="gramStart"/>
      <w:r w:rsidRPr="00E3581B">
        <w:rPr>
          <w:sz w:val="24"/>
          <w:szCs w:val="24"/>
        </w:rPr>
        <w:t>о-</w:t>
      </w:r>
      <w:proofErr w:type="gramEnd"/>
      <w:r w:rsidRPr="00E3581B">
        <w:rPr>
          <w:sz w:val="24"/>
          <w:szCs w:val="24"/>
        </w:rPr>
        <w:t xml:space="preserve"> аппаратными средствами, ПМ.03 Защита информации техническими средствами.</w:t>
      </w:r>
    </w:p>
    <w:p w:rsidR="00BC08CE" w:rsidRPr="00E3581B" w:rsidRDefault="00BC08CE" w:rsidP="00BC08CE">
      <w:pPr>
        <w:pStyle w:val="a5"/>
        <w:numPr>
          <w:ilvl w:val="1"/>
          <w:numId w:val="22"/>
        </w:numPr>
        <w:tabs>
          <w:tab w:val="left" w:pos="1370"/>
        </w:tabs>
        <w:ind w:left="1370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Цель и планируемые результаты освоения дисциплины:</w:t>
      </w:r>
    </w:p>
    <w:p w:rsidR="00BC08CE" w:rsidRPr="00E3581B" w:rsidRDefault="00BC08CE" w:rsidP="00BC08CE">
      <w:pPr>
        <w:pStyle w:val="a3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3089"/>
        <w:gridCol w:w="5415"/>
      </w:tblGrid>
      <w:tr w:rsidR="00BC08CE" w:rsidRPr="00E3581B" w:rsidTr="009E5030">
        <w:trPr>
          <w:trHeight w:val="964"/>
        </w:trPr>
        <w:tc>
          <w:tcPr>
            <w:tcW w:w="1130" w:type="dxa"/>
          </w:tcPr>
          <w:p w:rsidR="00BC08CE" w:rsidRPr="00E3581B" w:rsidRDefault="00BC08CE" w:rsidP="009E5030">
            <w:pPr>
              <w:pStyle w:val="TableParagraph"/>
              <w:spacing w:line="315" w:lineRule="exact"/>
              <w:ind w:left="333" w:hanging="8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</w:p>
          <w:p w:rsidR="00BC08CE" w:rsidRPr="00E3581B" w:rsidRDefault="00BC08CE" w:rsidP="009E5030">
            <w:pPr>
              <w:pStyle w:val="TableParagraph"/>
              <w:spacing w:line="322" w:lineRule="exact"/>
              <w:ind w:left="369" w:right="308" w:hanging="36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ПК, ОК</w:t>
            </w:r>
          </w:p>
        </w:tc>
        <w:tc>
          <w:tcPr>
            <w:tcW w:w="3089" w:type="dxa"/>
          </w:tcPr>
          <w:p w:rsidR="00BC08CE" w:rsidRPr="00E3581B" w:rsidRDefault="00BC08CE" w:rsidP="009E5030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BC08CE" w:rsidRPr="00E3581B" w:rsidRDefault="00BC08CE" w:rsidP="009E5030">
            <w:pPr>
              <w:pStyle w:val="TableParagraph"/>
              <w:ind w:left="1058" w:right="1051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5415" w:type="dxa"/>
          </w:tcPr>
          <w:p w:rsidR="00BC08CE" w:rsidRPr="00E3581B" w:rsidRDefault="00BC08CE" w:rsidP="009E5030">
            <w:pPr>
              <w:pStyle w:val="TableParagraph"/>
              <w:spacing w:before="4"/>
              <w:ind w:left="0"/>
              <w:rPr>
                <w:b/>
                <w:sz w:val="24"/>
                <w:szCs w:val="24"/>
              </w:rPr>
            </w:pPr>
          </w:p>
          <w:p w:rsidR="00BC08CE" w:rsidRPr="00E3581B" w:rsidRDefault="00BC08CE" w:rsidP="009E5030">
            <w:pPr>
              <w:pStyle w:val="TableParagraph"/>
              <w:ind w:left="2265" w:right="2256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94328B" w:rsidRPr="00E3581B" w:rsidTr="009E5030">
        <w:trPr>
          <w:trHeight w:val="7085"/>
        </w:trPr>
        <w:tc>
          <w:tcPr>
            <w:tcW w:w="1130" w:type="dxa"/>
          </w:tcPr>
          <w:p w:rsidR="0094328B" w:rsidRPr="00BC08CE" w:rsidRDefault="0094328B" w:rsidP="009E5030">
            <w:pPr>
              <w:pStyle w:val="TableParagraph"/>
              <w:spacing w:line="315" w:lineRule="exact"/>
              <w:ind w:left="158"/>
              <w:rPr>
                <w:sz w:val="24"/>
                <w:szCs w:val="24"/>
                <w:lang w:val="ru-RU"/>
              </w:rPr>
            </w:pPr>
            <w:proofErr w:type="gramStart"/>
            <w:r w:rsidRPr="00BC08CE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BC08CE">
              <w:rPr>
                <w:sz w:val="24"/>
                <w:szCs w:val="24"/>
                <w:lang w:val="ru-RU"/>
              </w:rPr>
              <w:t xml:space="preserve"> 01,</w:t>
            </w:r>
          </w:p>
          <w:p w:rsidR="0094328B" w:rsidRPr="00BC08CE" w:rsidRDefault="0094328B" w:rsidP="009E5030">
            <w:pPr>
              <w:pStyle w:val="TableParagraph"/>
              <w:ind w:left="158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02,</w:t>
            </w:r>
          </w:p>
          <w:p w:rsidR="0094328B" w:rsidRPr="00BC08CE" w:rsidRDefault="0094328B" w:rsidP="009E5030">
            <w:pPr>
              <w:pStyle w:val="TableParagraph"/>
              <w:spacing w:before="2" w:line="322" w:lineRule="exact"/>
              <w:ind w:left="158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03,</w:t>
            </w:r>
          </w:p>
          <w:p w:rsidR="0094328B" w:rsidRPr="00BC08CE" w:rsidRDefault="0094328B" w:rsidP="009E5030">
            <w:pPr>
              <w:pStyle w:val="TableParagraph"/>
              <w:spacing w:line="322" w:lineRule="exact"/>
              <w:ind w:left="158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04,</w:t>
            </w:r>
          </w:p>
          <w:p w:rsidR="0094328B" w:rsidRPr="00BC08CE" w:rsidRDefault="0094328B" w:rsidP="009E5030">
            <w:pPr>
              <w:pStyle w:val="TableParagraph"/>
              <w:spacing w:line="322" w:lineRule="exact"/>
              <w:ind w:left="158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06,</w:t>
            </w:r>
          </w:p>
          <w:p w:rsidR="0094328B" w:rsidRPr="00BC08CE" w:rsidRDefault="0094328B" w:rsidP="009E5030">
            <w:pPr>
              <w:pStyle w:val="TableParagraph"/>
              <w:spacing w:line="322" w:lineRule="exact"/>
              <w:ind w:left="263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9</w:t>
            </w:r>
          </w:p>
          <w:p w:rsidR="0094328B" w:rsidRPr="00BC08CE" w:rsidRDefault="0094328B" w:rsidP="009E5030">
            <w:pPr>
              <w:pStyle w:val="TableParagraph"/>
              <w:spacing w:line="322" w:lineRule="exact"/>
              <w:ind w:left="124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ПК 1.4,</w:t>
            </w:r>
          </w:p>
          <w:p w:rsidR="0094328B" w:rsidRPr="00BC08CE" w:rsidRDefault="0094328B" w:rsidP="009E5030">
            <w:pPr>
              <w:pStyle w:val="TableParagraph"/>
              <w:ind w:left="124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ПК 2.1,</w:t>
            </w:r>
          </w:p>
          <w:p w:rsidR="0094328B" w:rsidRPr="00BC08CE" w:rsidRDefault="0094328B" w:rsidP="009E5030">
            <w:pPr>
              <w:pStyle w:val="TableParagraph"/>
              <w:spacing w:before="2" w:line="322" w:lineRule="exact"/>
              <w:ind w:left="122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ПК 2.4,</w:t>
            </w:r>
          </w:p>
          <w:p w:rsidR="0094328B" w:rsidRPr="00BC08CE" w:rsidRDefault="0094328B" w:rsidP="009E5030">
            <w:pPr>
              <w:pStyle w:val="TableParagraph"/>
              <w:spacing w:line="322" w:lineRule="exact"/>
              <w:ind w:left="124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ПК 3.2,</w:t>
            </w:r>
          </w:p>
          <w:p w:rsidR="0094328B" w:rsidRPr="00E3581B" w:rsidRDefault="0094328B" w:rsidP="009E5030">
            <w:pPr>
              <w:pStyle w:val="TableParagraph"/>
              <w:ind w:left="15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3.5</w:t>
            </w:r>
          </w:p>
        </w:tc>
        <w:tc>
          <w:tcPr>
            <w:tcW w:w="3089" w:type="dxa"/>
            <w:vMerge w:val="restart"/>
          </w:tcPr>
          <w:p w:rsidR="0094328B" w:rsidRPr="00BC08CE" w:rsidRDefault="0094328B" w:rsidP="00663E36">
            <w:pPr>
              <w:pStyle w:val="TableParagraph"/>
              <w:tabs>
                <w:tab w:val="left" w:pos="1339"/>
                <w:tab w:val="left" w:pos="1340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Pr="0094328B">
              <w:rPr>
                <w:sz w:val="24"/>
                <w:szCs w:val="24"/>
                <w:lang w:val="ru-RU"/>
              </w:rPr>
              <w:t>осуществлять организационное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4328B">
              <w:rPr>
                <w:sz w:val="24"/>
                <w:szCs w:val="24"/>
                <w:lang w:val="ru-RU"/>
              </w:rPr>
              <w:t>обеспечение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4328B">
              <w:rPr>
                <w:sz w:val="24"/>
                <w:szCs w:val="24"/>
                <w:lang w:val="ru-RU"/>
              </w:rPr>
              <w:t>информационной безопасности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4328B">
              <w:rPr>
                <w:sz w:val="24"/>
                <w:szCs w:val="24"/>
                <w:lang w:val="ru-RU"/>
              </w:rPr>
              <w:t>автоматизированных (информационных)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Pr="0094328B">
              <w:rPr>
                <w:sz w:val="24"/>
                <w:szCs w:val="24"/>
                <w:lang w:val="ru-RU"/>
              </w:rPr>
              <w:t>систем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4328B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4328B">
              <w:rPr>
                <w:sz w:val="24"/>
                <w:szCs w:val="24"/>
                <w:lang w:val="ru-RU"/>
              </w:rPr>
              <w:t>рамках должностных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обязанностей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техника по защите информации;</w:t>
            </w:r>
          </w:p>
          <w:p w:rsidR="0094328B" w:rsidRPr="00BC08CE" w:rsidRDefault="0094328B" w:rsidP="00663E36">
            <w:pPr>
              <w:pStyle w:val="TableParagraph"/>
              <w:tabs>
                <w:tab w:val="left" w:pos="1711"/>
                <w:tab w:val="left" w:pos="1712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94328B">
              <w:rPr>
                <w:sz w:val="24"/>
                <w:szCs w:val="24"/>
                <w:lang w:val="ru-RU"/>
              </w:rPr>
              <w:t>применять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нормативные правовые акты и нормативные методические</w:t>
            </w:r>
            <w:r>
              <w:rPr>
                <w:sz w:val="24"/>
                <w:szCs w:val="24"/>
                <w:lang w:val="ru-RU"/>
              </w:rPr>
              <w:t xml:space="preserve"> д</w:t>
            </w:r>
            <w:r w:rsidRPr="00BC08CE">
              <w:rPr>
                <w:sz w:val="24"/>
                <w:szCs w:val="24"/>
                <w:lang w:val="ru-RU"/>
              </w:rPr>
              <w:t>окументы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области защиты информации;</w:t>
            </w:r>
          </w:p>
          <w:p w:rsidR="0094328B" w:rsidRPr="0094328B" w:rsidRDefault="0094328B" w:rsidP="00663E36">
            <w:pPr>
              <w:pStyle w:val="TableParagraph"/>
              <w:tabs>
                <w:tab w:val="left" w:pos="1078"/>
                <w:tab w:val="left" w:pos="1079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Pr="0094328B">
              <w:rPr>
                <w:sz w:val="24"/>
                <w:szCs w:val="24"/>
                <w:lang w:val="ru-RU"/>
              </w:rPr>
              <w:t>контролировать соблюдение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4328B">
              <w:rPr>
                <w:sz w:val="24"/>
                <w:szCs w:val="24"/>
                <w:lang w:val="ru-RU"/>
              </w:rPr>
              <w:t>персоналом требований по защите информации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4328B">
              <w:rPr>
                <w:sz w:val="24"/>
                <w:szCs w:val="24"/>
                <w:lang w:val="ru-RU"/>
              </w:rPr>
              <w:t>при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4328B">
              <w:rPr>
                <w:sz w:val="24"/>
                <w:szCs w:val="24"/>
                <w:lang w:val="ru-RU"/>
              </w:rPr>
              <w:t>ее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4328B">
              <w:rPr>
                <w:sz w:val="24"/>
                <w:szCs w:val="24"/>
                <w:lang w:val="ru-RU"/>
              </w:rPr>
              <w:t>обработке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4328B"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4328B">
              <w:rPr>
                <w:sz w:val="24"/>
                <w:szCs w:val="24"/>
                <w:lang w:val="ru-RU"/>
              </w:rPr>
              <w:t>использованием средств вычислительной техники;</w:t>
            </w:r>
          </w:p>
          <w:p w:rsidR="0094328B" w:rsidRPr="00BC08CE" w:rsidRDefault="0094328B" w:rsidP="00663E36">
            <w:pPr>
              <w:pStyle w:val="TableParagraph"/>
              <w:tabs>
                <w:tab w:val="left" w:pos="1683"/>
                <w:tab w:val="left" w:pos="1684"/>
                <w:tab w:val="left" w:pos="2689"/>
              </w:tabs>
              <w:ind w:left="105" w:right="9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-о</w:t>
            </w:r>
            <w:r w:rsidRPr="0094328B">
              <w:rPr>
                <w:sz w:val="24"/>
                <w:szCs w:val="24"/>
                <w:lang w:val="ru-RU"/>
              </w:rPr>
              <w:t>формлять документацию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4328B">
              <w:rPr>
                <w:sz w:val="24"/>
                <w:szCs w:val="24"/>
                <w:lang w:val="ru-RU"/>
              </w:rPr>
              <w:lastRenderedPageBreak/>
              <w:t>по регламентации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мероприятий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и оказанию услуг в области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защиты информации;</w:t>
            </w:r>
          </w:p>
          <w:p w:rsidR="0094328B" w:rsidRPr="00BC08CE" w:rsidRDefault="0094328B" w:rsidP="00663E36">
            <w:pPr>
              <w:pStyle w:val="TableParagraph"/>
              <w:numPr>
                <w:ilvl w:val="0"/>
                <w:numId w:val="19"/>
              </w:numPr>
              <w:tabs>
                <w:tab w:val="left" w:pos="356"/>
              </w:tabs>
              <w:ind w:right="97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 xml:space="preserve">защищать свои права в соответствии с </w:t>
            </w:r>
            <w:proofErr w:type="gramStart"/>
            <w:r w:rsidRPr="00BC08CE">
              <w:rPr>
                <w:sz w:val="24"/>
                <w:szCs w:val="24"/>
                <w:lang w:val="ru-RU"/>
              </w:rPr>
              <w:t>трудовым</w:t>
            </w:r>
            <w:proofErr w:type="gramEnd"/>
          </w:p>
          <w:p w:rsidR="0094328B" w:rsidRPr="0094328B" w:rsidRDefault="0094328B" w:rsidP="00663E36">
            <w:pPr>
              <w:pStyle w:val="TableParagraph"/>
              <w:spacing w:line="314" w:lineRule="exact"/>
              <w:ind w:left="105"/>
              <w:rPr>
                <w:sz w:val="24"/>
                <w:szCs w:val="24"/>
                <w:lang w:val="ru-RU"/>
              </w:rPr>
            </w:pPr>
            <w:proofErr w:type="spellStart"/>
            <w:r w:rsidRPr="00E3581B">
              <w:rPr>
                <w:sz w:val="24"/>
                <w:szCs w:val="24"/>
              </w:rPr>
              <w:t>законодательством</w:t>
            </w:r>
            <w:proofErr w:type="spellEnd"/>
          </w:p>
        </w:tc>
        <w:tc>
          <w:tcPr>
            <w:tcW w:w="5415" w:type="dxa"/>
            <w:vMerge w:val="restart"/>
          </w:tcPr>
          <w:p w:rsidR="0094328B" w:rsidRPr="00BC08CE" w:rsidRDefault="0094328B" w:rsidP="00663E36">
            <w:pPr>
              <w:pStyle w:val="TableParagraph"/>
              <w:numPr>
                <w:ilvl w:val="0"/>
                <w:numId w:val="20"/>
              </w:numPr>
              <w:tabs>
                <w:tab w:val="left" w:pos="34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lastRenderedPageBreak/>
              <w:t>основные нормативные правовые акты в области информационной безопасности и защиты информации, а также нормативные методические документы Федеральной службы безопасности Российской Федерации, Федеральной службы по техническому и экспортному контролю в данной области;</w:t>
            </w:r>
          </w:p>
          <w:p w:rsidR="0094328B" w:rsidRPr="00BC08CE" w:rsidRDefault="0094328B" w:rsidP="00663E36">
            <w:pPr>
              <w:pStyle w:val="TableParagraph"/>
              <w:numPr>
                <w:ilvl w:val="0"/>
                <w:numId w:val="20"/>
              </w:numPr>
              <w:tabs>
                <w:tab w:val="left" w:pos="409"/>
                <w:tab w:val="left" w:pos="289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правовые основы организации защиты информации, содержащей сведения, составляющие государственную тайну и информации</w:t>
            </w:r>
            <w:r w:rsidRPr="00BC08CE">
              <w:rPr>
                <w:sz w:val="24"/>
                <w:szCs w:val="24"/>
                <w:lang w:val="ru-RU"/>
              </w:rPr>
              <w:tab/>
              <w:t>конфиденциального характера, задачи органов защиты государственной тайны;</w:t>
            </w:r>
          </w:p>
          <w:p w:rsidR="0094328B" w:rsidRPr="00BC08CE" w:rsidRDefault="0094328B" w:rsidP="00663E36">
            <w:pPr>
              <w:pStyle w:val="TableParagraph"/>
              <w:numPr>
                <w:ilvl w:val="0"/>
                <w:numId w:val="20"/>
              </w:numPr>
              <w:tabs>
                <w:tab w:val="left" w:pos="51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нормативные документы в области обеспечения защиты информации ограниченного доступа;</w:t>
            </w:r>
          </w:p>
          <w:p w:rsidR="0094328B" w:rsidRPr="00BC08CE" w:rsidRDefault="0094328B" w:rsidP="00663E36">
            <w:pPr>
              <w:pStyle w:val="TableParagraph"/>
              <w:numPr>
                <w:ilvl w:val="0"/>
                <w:numId w:val="20"/>
              </w:numPr>
              <w:tabs>
                <w:tab w:val="left" w:pos="37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организацию ремонтного обслуживания аппаратуры и средств защиты информации;</w:t>
            </w:r>
          </w:p>
          <w:p w:rsidR="0094328B" w:rsidRPr="0094328B" w:rsidRDefault="0094328B" w:rsidP="00663E36">
            <w:pPr>
              <w:pStyle w:val="TableParagraph"/>
              <w:numPr>
                <w:ilvl w:val="0"/>
                <w:numId w:val="20"/>
              </w:numPr>
              <w:tabs>
                <w:tab w:val="left" w:pos="426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94328B">
              <w:rPr>
                <w:sz w:val="24"/>
                <w:szCs w:val="24"/>
                <w:lang w:val="ru-RU"/>
              </w:rPr>
              <w:t>принципы и методы организационной защиты    информации, организационное обеспечение информационной безопасности в организации;</w:t>
            </w:r>
          </w:p>
          <w:p w:rsidR="0094328B" w:rsidRPr="00BC08CE" w:rsidRDefault="0094328B" w:rsidP="00663E36">
            <w:pPr>
              <w:pStyle w:val="TableParagraph"/>
              <w:numPr>
                <w:ilvl w:val="0"/>
                <w:numId w:val="18"/>
              </w:numPr>
              <w:tabs>
                <w:tab w:val="left" w:pos="359"/>
                <w:tab w:val="left" w:pos="3306"/>
                <w:tab w:val="left" w:pos="4612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правовое положение субъектов правоотношений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lastRenderedPageBreak/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сфере профессиональной деятельности (включая предпринимательскую деятельность);</w:t>
            </w:r>
          </w:p>
          <w:p w:rsidR="0094328B" w:rsidRPr="00BC08CE" w:rsidRDefault="0094328B" w:rsidP="00663E36">
            <w:pPr>
              <w:pStyle w:val="TableParagraph"/>
              <w:numPr>
                <w:ilvl w:val="0"/>
                <w:numId w:val="18"/>
              </w:numPr>
              <w:tabs>
                <w:tab w:val="left" w:pos="38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нормативные методические документы, регламентирующие порядок выполнения мероприятий по защите информации, обрабатываемой в автоматизированной (информационной) системе;</w:t>
            </w:r>
          </w:p>
          <w:p w:rsidR="0094328B" w:rsidRPr="0094328B" w:rsidRDefault="0094328B" w:rsidP="00663E36">
            <w:pPr>
              <w:pStyle w:val="TableParagraph"/>
              <w:numPr>
                <w:ilvl w:val="0"/>
                <w:numId w:val="18"/>
              </w:numPr>
              <w:tabs>
                <w:tab w:val="left" w:pos="673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законодательные и нормативные правовые акты, регламентирующие трудовые правоотношения.</w:t>
            </w:r>
          </w:p>
        </w:tc>
      </w:tr>
      <w:tr w:rsidR="0094328B" w:rsidRPr="00E3581B" w:rsidTr="009E5030">
        <w:trPr>
          <w:trHeight w:val="4831"/>
        </w:trPr>
        <w:tc>
          <w:tcPr>
            <w:tcW w:w="1130" w:type="dxa"/>
          </w:tcPr>
          <w:p w:rsidR="0094328B" w:rsidRPr="0094328B" w:rsidRDefault="0094328B" w:rsidP="009E503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3089" w:type="dxa"/>
            <w:vMerge/>
          </w:tcPr>
          <w:p w:rsidR="0094328B" w:rsidRPr="0094328B" w:rsidRDefault="0094328B" w:rsidP="009E5030">
            <w:pPr>
              <w:pStyle w:val="TableParagraph"/>
              <w:spacing w:line="314" w:lineRule="exact"/>
              <w:ind w:left="105"/>
              <w:rPr>
                <w:sz w:val="24"/>
                <w:szCs w:val="24"/>
                <w:lang w:val="ru-RU"/>
              </w:rPr>
            </w:pPr>
          </w:p>
        </w:tc>
        <w:tc>
          <w:tcPr>
            <w:tcW w:w="5415" w:type="dxa"/>
            <w:vMerge/>
          </w:tcPr>
          <w:p w:rsidR="0094328B" w:rsidRPr="00BC08CE" w:rsidRDefault="0094328B" w:rsidP="00BC08CE">
            <w:pPr>
              <w:pStyle w:val="TableParagraph"/>
              <w:numPr>
                <w:ilvl w:val="0"/>
                <w:numId w:val="18"/>
              </w:numPr>
              <w:tabs>
                <w:tab w:val="left" w:pos="673"/>
              </w:tabs>
              <w:ind w:right="93" w:firstLine="0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BC08CE" w:rsidRDefault="00BC08CE" w:rsidP="00BC08CE">
      <w:pPr>
        <w:jc w:val="both"/>
        <w:rPr>
          <w:sz w:val="24"/>
          <w:szCs w:val="24"/>
        </w:rPr>
      </w:pPr>
    </w:p>
    <w:p w:rsidR="00BC08CE" w:rsidRDefault="00BC08CE" w:rsidP="00BC08CE">
      <w:pPr>
        <w:jc w:val="both"/>
        <w:rPr>
          <w:sz w:val="24"/>
          <w:szCs w:val="24"/>
        </w:rPr>
      </w:pPr>
    </w:p>
    <w:tbl>
      <w:tblPr>
        <w:tblW w:w="9645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702"/>
      </w:tblGrid>
      <w:tr w:rsidR="00BC08CE" w:rsidTr="009E5030">
        <w:trPr>
          <w:trHeight w:val="71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BC08CE" w:rsidTr="009E5030">
        <w:trPr>
          <w:trHeight w:val="39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BC08CE" w:rsidTr="009E5030">
        <w:trPr>
          <w:trHeight w:val="42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CE" w:rsidRDefault="00BC08CE" w:rsidP="009E5030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BC08CE" w:rsidTr="009E5030">
        <w:trPr>
          <w:trHeight w:val="16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CE" w:rsidRDefault="00BC08CE" w:rsidP="009E5030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BC08CE" w:rsidTr="009E5030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CE" w:rsidRDefault="00BC08CE" w:rsidP="009E5030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BC08CE" w:rsidTr="009E5030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BC08CE" w:rsidTr="009E5030">
        <w:trPr>
          <w:trHeight w:val="27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BC08CE" w:rsidTr="009E5030">
        <w:trPr>
          <w:trHeight w:val="141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CE" w:rsidRDefault="00BC08CE" w:rsidP="009E5030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BC08CE" w:rsidTr="009E5030">
        <w:trPr>
          <w:trHeight w:val="54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BC08CE" w:rsidTr="009E5030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BC08CE" w:rsidTr="009E5030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CE" w:rsidRDefault="00BC08CE" w:rsidP="009E5030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BC08CE" w:rsidTr="009E5030">
        <w:trPr>
          <w:trHeight w:val="60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BC08CE" w:rsidTr="009E5030">
        <w:trPr>
          <w:trHeight w:val="6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CE" w:rsidRDefault="00BC08CE" w:rsidP="009E5030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BC08CE" w:rsidTr="009E5030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BC08CE" w:rsidTr="009E5030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CE" w:rsidRDefault="00BC08CE" w:rsidP="009E5030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BC08CE" w:rsidTr="009E5030">
        <w:trPr>
          <w:trHeight w:val="580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BC08CE" w:rsidTr="009E5030">
        <w:trPr>
          <w:trHeight w:val="82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 </w:t>
            </w: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CE" w:rsidRDefault="00BC08CE" w:rsidP="009E5030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BC08CE" w:rsidTr="009E5030">
        <w:trPr>
          <w:trHeight w:val="59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BC08CE" w:rsidTr="009E5030">
        <w:trPr>
          <w:trHeight w:val="82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CE" w:rsidRDefault="00BC08CE" w:rsidP="009E5030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BC08CE" w:rsidTr="009E5030">
        <w:trPr>
          <w:trHeight w:val="55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BC08CE" w:rsidTr="009E5030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08CE" w:rsidRDefault="00BC08CE" w:rsidP="009E5030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8CE" w:rsidRDefault="00BC08CE" w:rsidP="009E5030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BC08CE" w:rsidRDefault="00BC08CE" w:rsidP="009E5030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BC08CE" w:rsidRPr="00E3581B" w:rsidRDefault="00BC08CE" w:rsidP="00BC08CE">
      <w:pPr>
        <w:jc w:val="both"/>
        <w:rPr>
          <w:sz w:val="24"/>
          <w:szCs w:val="24"/>
        </w:rPr>
        <w:sectPr w:rsidR="00BC08CE" w:rsidRPr="00E3581B">
          <w:pgSz w:w="11910" w:h="16840"/>
          <w:pgMar w:top="1120" w:right="440" w:bottom="1160" w:left="1040" w:header="0" w:footer="966" w:gutter="0"/>
          <w:cols w:space="720"/>
        </w:sectPr>
      </w:pPr>
    </w:p>
    <w:p w:rsidR="00BC08CE" w:rsidRPr="00E3581B" w:rsidRDefault="00BC08CE" w:rsidP="00BC08CE">
      <w:pPr>
        <w:pStyle w:val="a5"/>
        <w:numPr>
          <w:ilvl w:val="1"/>
          <w:numId w:val="23"/>
        </w:numPr>
        <w:tabs>
          <w:tab w:val="left" w:pos="1729"/>
          <w:tab w:val="left" w:pos="1730"/>
        </w:tabs>
        <w:spacing w:before="72"/>
        <w:ind w:left="1730" w:hanging="709"/>
        <w:jc w:val="left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BC08CE" w:rsidRPr="00E3581B" w:rsidRDefault="00BC08CE" w:rsidP="00BC08CE">
      <w:pPr>
        <w:pStyle w:val="a3"/>
        <w:rPr>
          <w:b/>
          <w:sz w:val="24"/>
          <w:szCs w:val="24"/>
        </w:rPr>
      </w:pPr>
    </w:p>
    <w:p w:rsidR="00BC08CE" w:rsidRPr="0038171F" w:rsidRDefault="00BC08CE" w:rsidP="00BC08CE">
      <w:pPr>
        <w:pStyle w:val="a5"/>
        <w:numPr>
          <w:ilvl w:val="1"/>
          <w:numId w:val="17"/>
        </w:numPr>
        <w:tabs>
          <w:tab w:val="left" w:pos="1369"/>
          <w:tab w:val="left" w:pos="1370"/>
        </w:tabs>
        <w:spacing w:before="1"/>
        <w:jc w:val="left"/>
        <w:rPr>
          <w:b/>
          <w:sz w:val="24"/>
          <w:szCs w:val="24"/>
        </w:rPr>
      </w:pPr>
      <w:r w:rsidRPr="0038171F">
        <w:rPr>
          <w:b/>
          <w:sz w:val="24"/>
          <w:szCs w:val="24"/>
        </w:rPr>
        <w:t>Объем учебной дисциплины и виды учебной работы</w:t>
      </w:r>
    </w:p>
    <w:p w:rsidR="00BC08CE" w:rsidRPr="00E3581B" w:rsidRDefault="00BC08CE" w:rsidP="00BC08CE">
      <w:pPr>
        <w:pStyle w:val="a3"/>
        <w:spacing w:before="1"/>
        <w:rPr>
          <w:b/>
          <w:sz w:val="24"/>
          <w:szCs w:val="24"/>
        </w:rPr>
      </w:pPr>
    </w:p>
    <w:tbl>
      <w:tblPr>
        <w:tblStyle w:val="TableNormal"/>
        <w:tblW w:w="0" w:type="auto"/>
        <w:tblInd w:w="6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0"/>
        <w:gridCol w:w="1734"/>
      </w:tblGrid>
      <w:tr w:rsidR="00BC08CE" w:rsidRPr="0038171F" w:rsidTr="009E5030">
        <w:trPr>
          <w:trHeight w:val="966"/>
        </w:trPr>
        <w:tc>
          <w:tcPr>
            <w:tcW w:w="7610" w:type="dxa"/>
          </w:tcPr>
          <w:p w:rsidR="00BC08CE" w:rsidRPr="0038171F" w:rsidRDefault="00BC08CE" w:rsidP="0038171F">
            <w:pPr>
              <w:pStyle w:val="TableParagraph"/>
              <w:widowControl/>
              <w:spacing w:before="235"/>
              <w:ind w:left="40" w:right="2540"/>
              <w:rPr>
                <w:b/>
                <w:sz w:val="24"/>
                <w:szCs w:val="24"/>
              </w:rPr>
            </w:pPr>
            <w:proofErr w:type="spellStart"/>
            <w:r w:rsidRPr="0038171F">
              <w:rPr>
                <w:b/>
                <w:sz w:val="24"/>
                <w:szCs w:val="24"/>
              </w:rPr>
              <w:t>Вид</w:t>
            </w:r>
            <w:proofErr w:type="spellEnd"/>
            <w:r w:rsidRPr="0038171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8171F">
              <w:rPr>
                <w:b/>
                <w:sz w:val="24"/>
                <w:szCs w:val="24"/>
              </w:rPr>
              <w:t>учебной</w:t>
            </w:r>
            <w:proofErr w:type="spellEnd"/>
            <w:r w:rsidRPr="0038171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8171F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34" w:type="dxa"/>
          </w:tcPr>
          <w:p w:rsidR="00BC08CE" w:rsidRPr="0038171F" w:rsidRDefault="00BC08CE" w:rsidP="009E5030">
            <w:pPr>
              <w:pStyle w:val="TableParagraph"/>
              <w:spacing w:line="315" w:lineRule="exact"/>
              <w:ind w:left="347" w:right="339"/>
              <w:jc w:val="center"/>
              <w:rPr>
                <w:b/>
                <w:sz w:val="24"/>
                <w:szCs w:val="24"/>
              </w:rPr>
            </w:pPr>
            <w:proofErr w:type="spellStart"/>
            <w:r w:rsidRPr="0038171F">
              <w:rPr>
                <w:b/>
                <w:sz w:val="24"/>
                <w:szCs w:val="24"/>
              </w:rPr>
              <w:t>Объем</w:t>
            </w:r>
            <w:proofErr w:type="spellEnd"/>
            <w:r w:rsidRPr="0038171F">
              <w:rPr>
                <w:b/>
                <w:sz w:val="24"/>
                <w:szCs w:val="24"/>
              </w:rPr>
              <w:t xml:space="preserve"> в</w:t>
            </w:r>
          </w:p>
          <w:p w:rsidR="00BC08CE" w:rsidRPr="0038171F" w:rsidRDefault="00BC08CE" w:rsidP="009E5030">
            <w:pPr>
              <w:pStyle w:val="TableParagraph"/>
              <w:spacing w:before="163"/>
              <w:ind w:left="347" w:right="339"/>
              <w:jc w:val="center"/>
              <w:rPr>
                <w:b/>
                <w:sz w:val="24"/>
                <w:szCs w:val="24"/>
              </w:rPr>
            </w:pPr>
            <w:proofErr w:type="spellStart"/>
            <w:r w:rsidRPr="0038171F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BC08CE" w:rsidRPr="00E3581B" w:rsidTr="009E5030">
        <w:trPr>
          <w:trHeight w:val="966"/>
        </w:trPr>
        <w:tc>
          <w:tcPr>
            <w:tcW w:w="7610" w:type="dxa"/>
          </w:tcPr>
          <w:p w:rsidR="00BC08CE" w:rsidRPr="009E5030" w:rsidRDefault="00BC08CE" w:rsidP="009E5030">
            <w:pPr>
              <w:pStyle w:val="TableParagraph"/>
              <w:tabs>
                <w:tab w:val="left" w:pos="1201"/>
                <w:tab w:val="left" w:pos="3509"/>
                <w:tab w:val="left" w:pos="5165"/>
                <w:tab w:val="left" w:pos="5599"/>
                <w:tab w:val="left" w:pos="6304"/>
                <w:tab w:val="left" w:pos="6738"/>
              </w:tabs>
              <w:spacing w:line="315" w:lineRule="exact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Объем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образовательной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программы</w:t>
            </w:r>
            <w:r w:rsidR="009E5030">
              <w:rPr>
                <w:sz w:val="24"/>
                <w:szCs w:val="24"/>
                <w:lang w:val="ru-RU"/>
              </w:rPr>
              <w:t xml:space="preserve">  </w:t>
            </w:r>
            <w:r w:rsidRPr="00BC08CE">
              <w:rPr>
                <w:sz w:val="24"/>
                <w:szCs w:val="24"/>
                <w:lang w:val="ru-RU"/>
              </w:rPr>
              <w:t>в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08CE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BC08CE">
              <w:rPr>
                <w:sz w:val="24"/>
                <w:szCs w:val="24"/>
                <w:lang w:val="ru-RU"/>
              </w:rPr>
              <w:t>.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в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форме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9E5030">
              <w:rPr>
                <w:sz w:val="24"/>
                <w:szCs w:val="24"/>
                <w:lang w:val="ru-RU"/>
              </w:rPr>
              <w:t>практической подготовки</w:t>
            </w:r>
          </w:p>
        </w:tc>
        <w:tc>
          <w:tcPr>
            <w:tcW w:w="1734" w:type="dxa"/>
          </w:tcPr>
          <w:p w:rsidR="00BC08CE" w:rsidRPr="009E5030" w:rsidRDefault="00BC08CE" w:rsidP="009E5030">
            <w:pPr>
              <w:pStyle w:val="TableParagraph"/>
              <w:spacing w:before="235"/>
              <w:ind w:left="347" w:right="337"/>
              <w:jc w:val="center"/>
              <w:rPr>
                <w:sz w:val="24"/>
                <w:szCs w:val="24"/>
                <w:lang w:val="ru-RU"/>
              </w:rPr>
            </w:pPr>
            <w:r w:rsidRPr="009E5030">
              <w:rPr>
                <w:sz w:val="24"/>
                <w:szCs w:val="24"/>
                <w:lang w:val="ru-RU"/>
              </w:rPr>
              <w:t>112</w:t>
            </w:r>
          </w:p>
        </w:tc>
      </w:tr>
      <w:tr w:rsidR="00BC08CE" w:rsidRPr="00E3581B" w:rsidTr="009E5030">
        <w:trPr>
          <w:trHeight w:val="482"/>
        </w:trPr>
        <w:tc>
          <w:tcPr>
            <w:tcW w:w="9344" w:type="dxa"/>
            <w:gridSpan w:val="2"/>
          </w:tcPr>
          <w:p w:rsidR="00BC08CE" w:rsidRPr="009E5030" w:rsidRDefault="00BC08CE" w:rsidP="009E5030">
            <w:pPr>
              <w:pStyle w:val="TableParagraph"/>
              <w:spacing w:line="315" w:lineRule="exact"/>
              <w:rPr>
                <w:sz w:val="24"/>
                <w:szCs w:val="24"/>
                <w:lang w:val="ru-RU"/>
              </w:rPr>
            </w:pPr>
            <w:r w:rsidRPr="009E5030">
              <w:rPr>
                <w:sz w:val="24"/>
                <w:szCs w:val="24"/>
                <w:lang w:val="ru-RU"/>
              </w:rPr>
              <w:t>в том числе:</w:t>
            </w:r>
          </w:p>
        </w:tc>
      </w:tr>
      <w:tr w:rsidR="00BC08CE" w:rsidRPr="00E3581B" w:rsidTr="009E5030">
        <w:trPr>
          <w:trHeight w:val="491"/>
        </w:trPr>
        <w:tc>
          <w:tcPr>
            <w:tcW w:w="7610" w:type="dxa"/>
          </w:tcPr>
          <w:p w:rsidR="00BC08CE" w:rsidRPr="009E5030" w:rsidRDefault="00BC08CE" w:rsidP="009E5030">
            <w:pPr>
              <w:pStyle w:val="TableParagraph"/>
              <w:spacing w:line="319" w:lineRule="exact"/>
              <w:rPr>
                <w:sz w:val="24"/>
                <w:szCs w:val="24"/>
                <w:lang w:val="ru-RU"/>
              </w:rPr>
            </w:pPr>
            <w:r w:rsidRPr="009E5030">
              <w:rPr>
                <w:sz w:val="24"/>
                <w:szCs w:val="24"/>
                <w:lang w:val="ru-RU"/>
              </w:rPr>
              <w:t>теоретическое обучение</w:t>
            </w:r>
          </w:p>
        </w:tc>
        <w:tc>
          <w:tcPr>
            <w:tcW w:w="1734" w:type="dxa"/>
          </w:tcPr>
          <w:p w:rsidR="00BC08CE" w:rsidRPr="009E5030" w:rsidRDefault="00BC08CE" w:rsidP="009E5030">
            <w:pPr>
              <w:pStyle w:val="TableParagraph"/>
              <w:spacing w:line="319" w:lineRule="exact"/>
              <w:ind w:left="347" w:right="336"/>
              <w:jc w:val="center"/>
              <w:rPr>
                <w:sz w:val="24"/>
                <w:szCs w:val="24"/>
                <w:lang w:val="ru-RU"/>
              </w:rPr>
            </w:pPr>
            <w:r w:rsidRPr="009E5030">
              <w:rPr>
                <w:sz w:val="24"/>
                <w:szCs w:val="24"/>
                <w:lang w:val="ru-RU"/>
              </w:rPr>
              <w:t>66</w:t>
            </w:r>
          </w:p>
        </w:tc>
      </w:tr>
      <w:tr w:rsidR="00BC08CE" w:rsidRPr="00E3581B" w:rsidTr="009E5030">
        <w:trPr>
          <w:trHeight w:val="489"/>
        </w:trPr>
        <w:tc>
          <w:tcPr>
            <w:tcW w:w="7610" w:type="dxa"/>
          </w:tcPr>
          <w:p w:rsidR="00BC08CE" w:rsidRPr="009E5030" w:rsidRDefault="00BC08CE" w:rsidP="009E5030">
            <w:pPr>
              <w:pStyle w:val="TableParagraph"/>
              <w:spacing w:line="317" w:lineRule="exact"/>
              <w:rPr>
                <w:sz w:val="24"/>
                <w:szCs w:val="24"/>
                <w:lang w:val="ru-RU"/>
              </w:rPr>
            </w:pPr>
            <w:r w:rsidRPr="009E5030">
              <w:rPr>
                <w:sz w:val="24"/>
                <w:szCs w:val="24"/>
                <w:lang w:val="ru-RU"/>
              </w:rPr>
              <w:t>Лабораторные работы</w:t>
            </w:r>
          </w:p>
        </w:tc>
        <w:tc>
          <w:tcPr>
            <w:tcW w:w="1734" w:type="dxa"/>
          </w:tcPr>
          <w:p w:rsidR="00BC08CE" w:rsidRPr="009E5030" w:rsidRDefault="00BC08CE" w:rsidP="009E5030">
            <w:pPr>
              <w:pStyle w:val="TableParagraph"/>
              <w:spacing w:line="317" w:lineRule="exact"/>
              <w:ind w:left="347" w:right="335"/>
              <w:jc w:val="center"/>
              <w:rPr>
                <w:sz w:val="24"/>
                <w:szCs w:val="24"/>
                <w:lang w:val="ru-RU"/>
              </w:rPr>
            </w:pPr>
            <w:r w:rsidRPr="009E5030">
              <w:rPr>
                <w:sz w:val="24"/>
                <w:szCs w:val="24"/>
                <w:lang w:val="ru-RU"/>
              </w:rPr>
              <w:t>30</w:t>
            </w:r>
          </w:p>
        </w:tc>
      </w:tr>
      <w:tr w:rsidR="00BC08CE" w:rsidRPr="00E3581B" w:rsidTr="009E5030">
        <w:trPr>
          <w:trHeight w:val="489"/>
        </w:trPr>
        <w:tc>
          <w:tcPr>
            <w:tcW w:w="7610" w:type="dxa"/>
          </w:tcPr>
          <w:p w:rsidR="00BC08CE" w:rsidRPr="009E5030" w:rsidRDefault="00BC08CE" w:rsidP="009E5030">
            <w:pPr>
              <w:pStyle w:val="TableParagraph"/>
              <w:spacing w:line="319" w:lineRule="exact"/>
              <w:rPr>
                <w:sz w:val="24"/>
                <w:szCs w:val="24"/>
                <w:lang w:val="ru-RU"/>
              </w:rPr>
            </w:pPr>
            <w:r w:rsidRPr="009E5030">
              <w:rPr>
                <w:sz w:val="24"/>
                <w:szCs w:val="24"/>
                <w:lang w:val="ru-RU"/>
              </w:rPr>
              <w:t>Самостоятельная работа</w:t>
            </w:r>
          </w:p>
        </w:tc>
        <w:tc>
          <w:tcPr>
            <w:tcW w:w="1734" w:type="dxa"/>
          </w:tcPr>
          <w:p w:rsidR="00BC08CE" w:rsidRPr="009E5030" w:rsidRDefault="00BC08CE" w:rsidP="009E5030">
            <w:pPr>
              <w:pStyle w:val="TableParagraph"/>
              <w:spacing w:line="319" w:lineRule="exact"/>
              <w:ind w:left="347" w:right="335"/>
              <w:jc w:val="center"/>
              <w:rPr>
                <w:sz w:val="24"/>
                <w:szCs w:val="24"/>
                <w:lang w:val="ru-RU"/>
              </w:rPr>
            </w:pPr>
            <w:r w:rsidRPr="009E5030">
              <w:rPr>
                <w:sz w:val="24"/>
                <w:szCs w:val="24"/>
                <w:lang w:val="ru-RU"/>
              </w:rPr>
              <w:t>16</w:t>
            </w:r>
          </w:p>
        </w:tc>
      </w:tr>
      <w:tr w:rsidR="00BC08CE" w:rsidRPr="00E3581B" w:rsidTr="009E5030">
        <w:trPr>
          <w:trHeight w:val="491"/>
        </w:trPr>
        <w:tc>
          <w:tcPr>
            <w:tcW w:w="9344" w:type="dxa"/>
            <w:gridSpan w:val="2"/>
          </w:tcPr>
          <w:p w:rsidR="00BC08CE" w:rsidRPr="00BC08CE" w:rsidRDefault="00BC08CE" w:rsidP="009E5030">
            <w:pPr>
              <w:pStyle w:val="TableParagraph"/>
              <w:spacing w:line="319" w:lineRule="exact"/>
              <w:ind w:left="702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 xml:space="preserve">Промежуточная аттестация в форме </w:t>
            </w:r>
            <w:r w:rsidRPr="00663E36">
              <w:rPr>
                <w:i/>
                <w:sz w:val="24"/>
                <w:szCs w:val="24"/>
                <w:lang w:val="ru-RU"/>
              </w:rPr>
              <w:t>дифференцированного зачета</w:t>
            </w:r>
          </w:p>
        </w:tc>
      </w:tr>
    </w:tbl>
    <w:p w:rsidR="00BC08CE" w:rsidRPr="00E3581B" w:rsidRDefault="00BC08CE" w:rsidP="00BC08CE">
      <w:pPr>
        <w:spacing w:line="319" w:lineRule="exact"/>
        <w:rPr>
          <w:sz w:val="24"/>
          <w:szCs w:val="24"/>
        </w:rPr>
        <w:sectPr w:rsidR="00BC08CE" w:rsidRPr="00E3581B">
          <w:pgSz w:w="11910" w:h="16840"/>
          <w:pgMar w:top="1040" w:right="440" w:bottom="1160" w:left="1040" w:header="0" w:footer="966" w:gutter="0"/>
          <w:cols w:space="720"/>
        </w:sectPr>
      </w:pPr>
    </w:p>
    <w:p w:rsidR="00BC08CE" w:rsidRPr="00E3581B" w:rsidRDefault="00BC08CE" w:rsidP="00BC08CE">
      <w:pPr>
        <w:pStyle w:val="a5"/>
        <w:numPr>
          <w:ilvl w:val="1"/>
          <w:numId w:val="17"/>
        </w:numPr>
        <w:tabs>
          <w:tab w:val="left" w:pos="604"/>
        </w:tabs>
        <w:spacing w:before="63"/>
        <w:ind w:left="603" w:hanging="493"/>
        <w:jc w:val="left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Тематический план и содержание учебной дисциплины</w:t>
      </w:r>
    </w:p>
    <w:p w:rsidR="00BC08CE" w:rsidRPr="00E3581B" w:rsidRDefault="00BC08CE" w:rsidP="00BC08CE">
      <w:pPr>
        <w:pStyle w:val="a3"/>
        <w:spacing w:before="2"/>
        <w:rPr>
          <w:b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9013"/>
        <w:gridCol w:w="1190"/>
        <w:gridCol w:w="2051"/>
      </w:tblGrid>
      <w:tr w:rsidR="00BC08CE" w:rsidRPr="0038171F" w:rsidTr="0038171F">
        <w:trPr>
          <w:trHeight w:val="1037"/>
        </w:trPr>
        <w:tc>
          <w:tcPr>
            <w:tcW w:w="2604" w:type="dxa"/>
          </w:tcPr>
          <w:p w:rsidR="00BC08CE" w:rsidRPr="0038171F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8171F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38171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8171F">
              <w:rPr>
                <w:b/>
                <w:sz w:val="24"/>
                <w:szCs w:val="24"/>
              </w:rPr>
              <w:t>разделов</w:t>
            </w:r>
            <w:proofErr w:type="spellEnd"/>
            <w:r w:rsidRPr="0038171F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38171F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013" w:type="dxa"/>
          </w:tcPr>
          <w:p w:rsidR="00BC08CE" w:rsidRPr="0038171F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38171F">
              <w:rPr>
                <w:b/>
                <w:sz w:val="24"/>
                <w:szCs w:val="24"/>
                <w:lang w:val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38171F">
              <w:rPr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1190" w:type="dxa"/>
          </w:tcPr>
          <w:p w:rsidR="00BC08CE" w:rsidRPr="0038171F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8171F">
              <w:rPr>
                <w:b/>
                <w:sz w:val="24"/>
                <w:szCs w:val="24"/>
              </w:rPr>
              <w:t>Объем</w:t>
            </w:r>
            <w:proofErr w:type="spellEnd"/>
            <w:r w:rsidRPr="0038171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8171F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051" w:type="dxa"/>
          </w:tcPr>
          <w:p w:rsidR="00BC08CE" w:rsidRPr="0038171F" w:rsidRDefault="0038171F" w:rsidP="00A94D7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777526">
              <w:rPr>
                <w:b/>
                <w:bCs/>
                <w:sz w:val="24"/>
                <w:szCs w:val="24"/>
              </w:rPr>
              <w:t>Осваиваемые</w:t>
            </w:r>
            <w:proofErr w:type="spellEnd"/>
            <w:r w:rsidRPr="0077752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7526">
              <w:rPr>
                <w:b/>
                <w:bCs/>
                <w:sz w:val="24"/>
                <w:szCs w:val="24"/>
              </w:rPr>
              <w:t>элементы</w:t>
            </w:r>
            <w:proofErr w:type="spellEnd"/>
            <w:r w:rsidRPr="0077752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77526">
              <w:rPr>
                <w:b/>
                <w:bCs/>
                <w:sz w:val="24"/>
                <w:szCs w:val="24"/>
              </w:rPr>
              <w:t>компетенций</w:t>
            </w:r>
            <w:proofErr w:type="spellEnd"/>
          </w:p>
        </w:tc>
      </w:tr>
      <w:tr w:rsidR="00BC08CE" w:rsidRPr="00E3581B" w:rsidTr="009E5030">
        <w:trPr>
          <w:trHeight w:val="321"/>
        </w:trPr>
        <w:tc>
          <w:tcPr>
            <w:tcW w:w="2604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3581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013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3581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90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3581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051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3581B">
              <w:rPr>
                <w:b/>
                <w:sz w:val="24"/>
                <w:szCs w:val="24"/>
              </w:rPr>
              <w:t>4</w:t>
            </w:r>
          </w:p>
        </w:tc>
      </w:tr>
      <w:tr w:rsidR="00BC08CE" w:rsidRPr="00E3581B" w:rsidTr="009E5030">
        <w:trPr>
          <w:trHeight w:val="323"/>
        </w:trPr>
        <w:tc>
          <w:tcPr>
            <w:tcW w:w="2604" w:type="dxa"/>
            <w:vMerge w:val="restart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9013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90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3581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051" w:type="dxa"/>
            <w:vMerge w:val="restart"/>
          </w:tcPr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02,</w:t>
            </w:r>
          </w:p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03,</w:t>
            </w:r>
          </w:p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06</w:t>
            </w:r>
          </w:p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BC08CE" w:rsidRPr="00E3581B" w:rsidTr="009E5030">
        <w:trPr>
          <w:trHeight w:val="954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BC08CE" w:rsidRDefault="00BC08CE" w:rsidP="009E5030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13" w:type="dxa"/>
          </w:tcPr>
          <w:p w:rsidR="00BC08CE" w:rsidRPr="009E5030" w:rsidRDefault="00BC08CE" w:rsidP="009E5030">
            <w:pPr>
              <w:pStyle w:val="TableParagraph"/>
              <w:tabs>
                <w:tab w:val="left" w:pos="1803"/>
                <w:tab w:val="left" w:pos="3417"/>
                <w:tab w:val="left" w:pos="4938"/>
                <w:tab w:val="left" w:pos="6736"/>
                <w:tab w:val="left" w:pos="7962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Основные</w:t>
            </w:r>
            <w:r w:rsidR="009E5030">
              <w:rPr>
                <w:sz w:val="24"/>
                <w:szCs w:val="24"/>
                <w:lang w:val="ru-RU"/>
              </w:rPr>
              <w:t xml:space="preserve">  </w:t>
            </w:r>
            <w:r w:rsidRPr="00BC08CE">
              <w:rPr>
                <w:sz w:val="24"/>
                <w:szCs w:val="24"/>
                <w:lang w:val="ru-RU"/>
              </w:rPr>
              <w:t>правовые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понятия.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Источники</w:t>
            </w:r>
            <w:r w:rsidR="009E5030">
              <w:rPr>
                <w:sz w:val="24"/>
                <w:szCs w:val="24"/>
                <w:lang w:val="ru-RU"/>
              </w:rPr>
              <w:t xml:space="preserve">  </w:t>
            </w:r>
            <w:r w:rsidRPr="00BC08CE">
              <w:rPr>
                <w:sz w:val="24"/>
                <w:szCs w:val="24"/>
                <w:lang w:val="ru-RU"/>
              </w:rPr>
              <w:t>права.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9E5030">
              <w:rPr>
                <w:sz w:val="24"/>
                <w:szCs w:val="24"/>
                <w:lang w:val="ru-RU"/>
              </w:rPr>
              <w:t xml:space="preserve">Основы 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9E5030">
              <w:rPr>
                <w:sz w:val="24"/>
                <w:szCs w:val="24"/>
                <w:lang w:val="ru-RU"/>
              </w:rPr>
              <w:t>государственного устройства РФ.</w:t>
            </w:r>
          </w:p>
        </w:tc>
        <w:tc>
          <w:tcPr>
            <w:tcW w:w="1190" w:type="dxa"/>
          </w:tcPr>
          <w:p w:rsidR="00BC08CE" w:rsidRPr="009E5030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E503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051" w:type="dxa"/>
            <w:vMerge/>
            <w:tcBorders>
              <w:top w:val="nil"/>
            </w:tcBorders>
          </w:tcPr>
          <w:p w:rsidR="00BC08CE" w:rsidRPr="009E5030" w:rsidRDefault="00BC08CE" w:rsidP="009E5030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08CE" w:rsidRPr="00E3581B" w:rsidTr="009E5030">
        <w:trPr>
          <w:trHeight w:val="323"/>
        </w:trPr>
        <w:tc>
          <w:tcPr>
            <w:tcW w:w="11617" w:type="dxa"/>
            <w:gridSpan w:val="2"/>
          </w:tcPr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Раздел 1 Правовое обеспечение информационной безопасности</w:t>
            </w:r>
          </w:p>
        </w:tc>
        <w:tc>
          <w:tcPr>
            <w:tcW w:w="1190" w:type="dxa"/>
          </w:tcPr>
          <w:p w:rsidR="00BC08CE" w:rsidRPr="009E5030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9E5030">
              <w:rPr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2051" w:type="dxa"/>
          </w:tcPr>
          <w:p w:rsidR="00BC08CE" w:rsidRPr="009E5030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08CE" w:rsidRPr="00E3581B" w:rsidTr="009E5030">
        <w:trPr>
          <w:trHeight w:val="321"/>
        </w:trPr>
        <w:tc>
          <w:tcPr>
            <w:tcW w:w="2604" w:type="dxa"/>
            <w:vMerge w:val="restart"/>
          </w:tcPr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Тема 1.1 Введение в правовое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обеспечение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информационной безопасности</w:t>
            </w:r>
          </w:p>
        </w:tc>
        <w:tc>
          <w:tcPr>
            <w:tcW w:w="9013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90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2051" w:type="dxa"/>
            <w:vMerge w:val="restart"/>
          </w:tcPr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02,</w:t>
            </w:r>
          </w:p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03,</w:t>
            </w:r>
          </w:p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06,</w:t>
            </w:r>
          </w:p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09</w:t>
            </w:r>
          </w:p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BC08CE" w:rsidRPr="00E3581B" w:rsidTr="0038171F">
        <w:trPr>
          <w:trHeight w:val="1382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BC08CE" w:rsidRDefault="00BC08CE" w:rsidP="009E5030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13" w:type="dxa"/>
          </w:tcPr>
          <w:p w:rsidR="00BC08CE" w:rsidRPr="00E3581B" w:rsidRDefault="00BC08CE" w:rsidP="009E5030">
            <w:pPr>
              <w:pStyle w:val="TableParagraph"/>
              <w:numPr>
                <w:ilvl w:val="0"/>
                <w:numId w:val="16"/>
              </w:numPr>
              <w:tabs>
                <w:tab w:val="left" w:pos="39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Информационная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безопасность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государства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  <w:p w:rsidR="00BC08CE" w:rsidRPr="00BC08CE" w:rsidRDefault="00BC08CE" w:rsidP="009E5030">
            <w:pPr>
              <w:pStyle w:val="TableParagraph"/>
              <w:numPr>
                <w:ilvl w:val="0"/>
                <w:numId w:val="16"/>
              </w:numPr>
              <w:tabs>
                <w:tab w:val="left" w:pos="39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Нормативные правовые акты Российской Федерации в области информации, информационных технологий и защиты информации.</w:t>
            </w:r>
          </w:p>
          <w:p w:rsidR="00BC08CE" w:rsidRPr="00BC08CE" w:rsidRDefault="00BC08CE" w:rsidP="009E5030">
            <w:pPr>
              <w:pStyle w:val="TableParagraph"/>
              <w:numPr>
                <w:ilvl w:val="0"/>
                <w:numId w:val="16"/>
              </w:numPr>
              <w:tabs>
                <w:tab w:val="left" w:pos="39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Конституционные права граждан на информацию и возможности их ограничения</w:t>
            </w:r>
          </w:p>
        </w:tc>
        <w:tc>
          <w:tcPr>
            <w:tcW w:w="1190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2051" w:type="dxa"/>
            <w:vMerge/>
            <w:tcBorders>
              <w:top w:val="nil"/>
            </w:tcBorders>
          </w:tcPr>
          <w:p w:rsidR="00BC08CE" w:rsidRPr="00E3581B" w:rsidRDefault="00BC08CE" w:rsidP="009E503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C08CE" w:rsidRPr="00E3581B" w:rsidTr="009E5030">
        <w:trPr>
          <w:trHeight w:val="321"/>
        </w:trPr>
        <w:tc>
          <w:tcPr>
            <w:tcW w:w="2604" w:type="dxa"/>
            <w:vMerge w:val="restart"/>
          </w:tcPr>
          <w:p w:rsidR="00BC08CE" w:rsidRPr="00BC08CE" w:rsidRDefault="00BC08CE" w:rsidP="009E5030">
            <w:pPr>
              <w:pStyle w:val="TableParagraph"/>
              <w:tabs>
                <w:tab w:val="right" w:pos="2497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Тема</w:t>
            </w:r>
            <w:proofErr w:type="gramStart"/>
            <w:r w:rsidRPr="00BC08CE">
              <w:rPr>
                <w:sz w:val="24"/>
                <w:szCs w:val="24"/>
                <w:lang w:val="ru-RU"/>
              </w:rPr>
              <w:t>1</w:t>
            </w:r>
            <w:proofErr w:type="gramEnd"/>
            <w:r w:rsidRPr="00BC08CE">
              <w:rPr>
                <w:sz w:val="24"/>
                <w:szCs w:val="24"/>
                <w:lang w:val="ru-RU"/>
              </w:rPr>
              <w:t>.2</w:t>
            </w:r>
          </w:p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Государственная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система защиты информации</w:t>
            </w:r>
            <w:r w:rsidRPr="00BC08CE">
              <w:rPr>
                <w:sz w:val="24"/>
                <w:szCs w:val="24"/>
                <w:lang w:val="ru-RU"/>
              </w:rPr>
              <w:tab/>
              <w:t>в Российской</w:t>
            </w:r>
            <w:r w:rsidR="009E5030">
              <w:rPr>
                <w:sz w:val="24"/>
                <w:szCs w:val="24"/>
                <w:lang w:val="ru-RU"/>
              </w:rPr>
              <w:t xml:space="preserve">  </w:t>
            </w:r>
            <w:r w:rsidRPr="00BC08CE">
              <w:rPr>
                <w:sz w:val="24"/>
                <w:szCs w:val="24"/>
                <w:lang w:val="ru-RU"/>
              </w:rPr>
              <w:t>Федерации,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ее организационная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структура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и функции</w:t>
            </w:r>
          </w:p>
        </w:tc>
        <w:tc>
          <w:tcPr>
            <w:tcW w:w="9013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90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2051" w:type="dxa"/>
            <w:vMerge w:val="restart"/>
          </w:tcPr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02,</w:t>
            </w:r>
          </w:p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03,</w:t>
            </w:r>
          </w:p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06</w:t>
            </w:r>
          </w:p>
          <w:p w:rsidR="00BC08CE" w:rsidRPr="00BC08CE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BC08CE" w:rsidRPr="00E3581B" w:rsidTr="009E5030">
        <w:trPr>
          <w:trHeight w:val="2565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BC08CE" w:rsidRDefault="00BC08CE" w:rsidP="009E5030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13" w:type="dxa"/>
          </w:tcPr>
          <w:p w:rsidR="00BC08CE" w:rsidRPr="00BC08CE" w:rsidRDefault="00BC08CE" w:rsidP="009E5030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Государственная система защиты информации в Российской Федерации, ее организационная структура и функции.</w:t>
            </w:r>
          </w:p>
          <w:p w:rsidR="00BC08CE" w:rsidRPr="00BC08CE" w:rsidRDefault="00BC08CE" w:rsidP="009E5030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Федеральная служба безопасности Российской Федерации, ее задачи и функции в области защиты информации и информационной безопасности.</w:t>
            </w:r>
          </w:p>
          <w:p w:rsidR="00BC08CE" w:rsidRPr="00BC08CE" w:rsidRDefault="00BC08CE" w:rsidP="009E5030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Федеральная служба по техническому и экспортному контролю, ее задачи, полномочия и права в области защиты информации</w:t>
            </w:r>
          </w:p>
        </w:tc>
        <w:tc>
          <w:tcPr>
            <w:tcW w:w="1190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2051" w:type="dxa"/>
            <w:vMerge/>
            <w:tcBorders>
              <w:top w:val="nil"/>
            </w:tcBorders>
          </w:tcPr>
          <w:p w:rsidR="00BC08CE" w:rsidRPr="00E3581B" w:rsidRDefault="00BC08CE" w:rsidP="009E503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BC08CE" w:rsidRPr="00E3581B" w:rsidRDefault="00BC08CE" w:rsidP="00BC08CE">
      <w:pPr>
        <w:rPr>
          <w:sz w:val="24"/>
          <w:szCs w:val="24"/>
        </w:rPr>
        <w:sectPr w:rsidR="00BC08CE" w:rsidRPr="00E3581B">
          <w:footerReference w:type="default" r:id="rId11"/>
          <w:pgSz w:w="16850" w:h="11910" w:orient="landscape"/>
          <w:pgMar w:top="780" w:right="840" w:bottom="1160" w:left="880" w:header="0" w:footer="966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4"/>
        <w:gridCol w:w="9013"/>
        <w:gridCol w:w="1190"/>
        <w:gridCol w:w="19"/>
        <w:gridCol w:w="2032"/>
        <w:gridCol w:w="17"/>
      </w:tblGrid>
      <w:tr w:rsidR="00BC08CE" w:rsidRPr="00E3581B" w:rsidTr="009E5030">
        <w:trPr>
          <w:gridAfter w:val="1"/>
          <w:wAfter w:w="17" w:type="dxa"/>
          <w:trHeight w:val="321"/>
        </w:trPr>
        <w:tc>
          <w:tcPr>
            <w:tcW w:w="2604" w:type="dxa"/>
            <w:vMerge w:val="restart"/>
          </w:tcPr>
          <w:p w:rsidR="00BC08CE" w:rsidRPr="00BC08CE" w:rsidRDefault="00BC08CE" w:rsidP="009E5030">
            <w:pPr>
              <w:pStyle w:val="TableParagraph"/>
              <w:tabs>
                <w:tab w:val="right" w:pos="2497"/>
              </w:tabs>
              <w:spacing w:line="315" w:lineRule="exact"/>
              <w:jc w:val="both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lastRenderedPageBreak/>
              <w:t>Тема</w:t>
            </w:r>
            <w:proofErr w:type="gramStart"/>
            <w:r w:rsidRPr="00BC08CE">
              <w:rPr>
                <w:sz w:val="24"/>
                <w:szCs w:val="24"/>
                <w:lang w:val="ru-RU"/>
              </w:rPr>
              <w:t>1</w:t>
            </w:r>
            <w:proofErr w:type="gramEnd"/>
            <w:r w:rsidRPr="00BC08CE">
              <w:rPr>
                <w:sz w:val="24"/>
                <w:szCs w:val="24"/>
                <w:lang w:val="ru-RU"/>
              </w:rPr>
              <w:t>.3</w:t>
            </w:r>
          </w:p>
          <w:p w:rsidR="00BC08CE" w:rsidRPr="00BC08CE" w:rsidRDefault="00BC08CE" w:rsidP="009E5030">
            <w:pPr>
              <w:pStyle w:val="TableParagraph"/>
              <w:ind w:right="95"/>
              <w:jc w:val="both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Информация как объект правового регулирования</w:t>
            </w:r>
          </w:p>
        </w:tc>
        <w:tc>
          <w:tcPr>
            <w:tcW w:w="9013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90" w:type="dxa"/>
          </w:tcPr>
          <w:p w:rsidR="00BC08CE" w:rsidRPr="00E3581B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  <w:tc>
          <w:tcPr>
            <w:tcW w:w="2051" w:type="dxa"/>
            <w:gridSpan w:val="2"/>
            <w:vMerge w:val="restart"/>
          </w:tcPr>
          <w:p w:rsidR="00BC08CE" w:rsidRPr="00BC08CE" w:rsidRDefault="00BC08CE" w:rsidP="009E5030">
            <w:pPr>
              <w:pStyle w:val="TableParagraph"/>
              <w:spacing w:line="315" w:lineRule="exact"/>
              <w:ind w:left="109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01,</w:t>
            </w:r>
          </w:p>
          <w:p w:rsidR="00BC08CE" w:rsidRPr="00BC08CE" w:rsidRDefault="00BC08CE" w:rsidP="009E5030">
            <w:pPr>
              <w:pStyle w:val="TableParagraph"/>
              <w:spacing w:line="322" w:lineRule="exact"/>
              <w:ind w:left="109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02,</w:t>
            </w:r>
          </w:p>
          <w:p w:rsidR="00BC08CE" w:rsidRPr="00BC08CE" w:rsidRDefault="00BC08CE" w:rsidP="009E5030">
            <w:pPr>
              <w:pStyle w:val="TableParagraph"/>
              <w:spacing w:line="322" w:lineRule="exact"/>
              <w:ind w:left="109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03,</w:t>
            </w:r>
          </w:p>
          <w:p w:rsidR="00BC08CE" w:rsidRPr="00BC08CE" w:rsidRDefault="00BC08CE" w:rsidP="009E5030">
            <w:pPr>
              <w:pStyle w:val="TableParagraph"/>
              <w:spacing w:line="322" w:lineRule="exact"/>
              <w:ind w:left="109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06,</w:t>
            </w:r>
          </w:p>
          <w:p w:rsidR="00BC08CE" w:rsidRPr="00BC08CE" w:rsidRDefault="00BC08CE" w:rsidP="009E5030">
            <w:pPr>
              <w:pStyle w:val="TableParagraph"/>
              <w:ind w:left="109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09</w:t>
            </w:r>
          </w:p>
          <w:p w:rsidR="00BC08CE" w:rsidRDefault="00BC08CE" w:rsidP="009E5030">
            <w:pPr>
              <w:pStyle w:val="TableParagraph"/>
              <w:spacing w:before="2"/>
              <w:ind w:left="109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2.4</w:t>
            </w:r>
          </w:p>
          <w:p w:rsidR="00BC08CE" w:rsidRPr="00E3581B" w:rsidRDefault="00BC08CE" w:rsidP="009E5030">
            <w:pPr>
              <w:pStyle w:val="TableParagraph"/>
              <w:spacing w:before="2"/>
              <w:ind w:left="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1-ЛР 18</w:t>
            </w:r>
          </w:p>
        </w:tc>
      </w:tr>
      <w:tr w:rsidR="00BC08CE" w:rsidRPr="00E3581B" w:rsidTr="009E5030">
        <w:trPr>
          <w:gridAfter w:val="1"/>
          <w:wAfter w:w="17" w:type="dxa"/>
          <w:trHeight w:val="1609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E3581B" w:rsidRDefault="00BC08CE" w:rsidP="009E5030">
            <w:pPr>
              <w:rPr>
                <w:sz w:val="24"/>
                <w:szCs w:val="24"/>
              </w:rPr>
            </w:pPr>
          </w:p>
        </w:tc>
        <w:tc>
          <w:tcPr>
            <w:tcW w:w="9013" w:type="dxa"/>
          </w:tcPr>
          <w:p w:rsidR="00BC08CE" w:rsidRPr="00BC08CE" w:rsidRDefault="00BC08CE" w:rsidP="009E5030">
            <w:pPr>
              <w:pStyle w:val="TableParagraph"/>
              <w:numPr>
                <w:ilvl w:val="0"/>
                <w:numId w:val="14"/>
              </w:numPr>
              <w:tabs>
                <w:tab w:val="left" w:pos="541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Информация как объект правовых отношений. Субъекты и объекты правовых отношений в информационной сфере.</w:t>
            </w:r>
          </w:p>
          <w:p w:rsidR="00BC08CE" w:rsidRPr="00BC08CE" w:rsidRDefault="00BC08CE" w:rsidP="009E5030">
            <w:pPr>
              <w:pStyle w:val="TableParagraph"/>
              <w:numPr>
                <w:ilvl w:val="0"/>
                <w:numId w:val="14"/>
              </w:numPr>
              <w:tabs>
                <w:tab w:val="left" w:pos="541"/>
                <w:tab w:val="left" w:pos="82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Виды информации по законодательству Российской Федерации.</w:t>
            </w:r>
          </w:p>
          <w:p w:rsidR="00BC08CE" w:rsidRPr="00BC08CE" w:rsidRDefault="00BC08CE" w:rsidP="009E5030">
            <w:pPr>
              <w:pStyle w:val="TableParagraph"/>
              <w:numPr>
                <w:ilvl w:val="0"/>
                <w:numId w:val="14"/>
              </w:numPr>
              <w:tabs>
                <w:tab w:val="left" w:pos="541"/>
                <w:tab w:val="left" w:pos="82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Нормы законодательства Российской Федерации, определяющие защиту информации.</w:t>
            </w:r>
          </w:p>
        </w:tc>
        <w:tc>
          <w:tcPr>
            <w:tcW w:w="1190" w:type="dxa"/>
          </w:tcPr>
          <w:p w:rsidR="00BC08CE" w:rsidRPr="00E3581B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2051" w:type="dxa"/>
            <w:gridSpan w:val="2"/>
            <w:vMerge/>
            <w:tcBorders>
              <w:top w:val="nil"/>
            </w:tcBorders>
          </w:tcPr>
          <w:p w:rsidR="00BC08CE" w:rsidRPr="00E3581B" w:rsidRDefault="00BC08CE" w:rsidP="009E5030">
            <w:pPr>
              <w:jc w:val="center"/>
              <w:rPr>
                <w:sz w:val="24"/>
                <w:szCs w:val="24"/>
              </w:rPr>
            </w:pPr>
          </w:p>
        </w:tc>
      </w:tr>
      <w:tr w:rsidR="00BC08CE" w:rsidRPr="00E3581B" w:rsidTr="009E5030">
        <w:trPr>
          <w:gridAfter w:val="1"/>
          <w:wAfter w:w="17" w:type="dxa"/>
          <w:trHeight w:val="321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E3581B" w:rsidRDefault="00BC08CE" w:rsidP="009E5030">
            <w:pPr>
              <w:rPr>
                <w:sz w:val="24"/>
                <w:szCs w:val="24"/>
              </w:rPr>
            </w:pPr>
          </w:p>
        </w:tc>
        <w:tc>
          <w:tcPr>
            <w:tcW w:w="9013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90" w:type="dxa"/>
            <w:vMerge w:val="restart"/>
          </w:tcPr>
          <w:p w:rsidR="00BC08CE" w:rsidRPr="00E3581B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2051" w:type="dxa"/>
            <w:gridSpan w:val="2"/>
            <w:vMerge/>
            <w:tcBorders>
              <w:top w:val="nil"/>
            </w:tcBorders>
          </w:tcPr>
          <w:p w:rsidR="00BC08CE" w:rsidRPr="00E3581B" w:rsidRDefault="00BC08CE" w:rsidP="009E5030">
            <w:pPr>
              <w:jc w:val="center"/>
              <w:rPr>
                <w:sz w:val="24"/>
                <w:szCs w:val="24"/>
              </w:rPr>
            </w:pPr>
          </w:p>
        </w:tc>
      </w:tr>
      <w:tr w:rsidR="00BC08CE" w:rsidRPr="00E3581B" w:rsidTr="009E5030">
        <w:trPr>
          <w:gridAfter w:val="1"/>
          <w:wAfter w:w="17" w:type="dxa"/>
          <w:trHeight w:val="967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E3581B" w:rsidRDefault="00BC08CE" w:rsidP="009E5030">
            <w:pPr>
              <w:rPr>
                <w:sz w:val="24"/>
                <w:szCs w:val="24"/>
              </w:rPr>
            </w:pPr>
          </w:p>
        </w:tc>
        <w:tc>
          <w:tcPr>
            <w:tcW w:w="9013" w:type="dxa"/>
          </w:tcPr>
          <w:p w:rsidR="00BC08CE" w:rsidRPr="009E5030" w:rsidRDefault="00BC08CE" w:rsidP="009E5030">
            <w:pPr>
              <w:pStyle w:val="TableParagraph"/>
              <w:tabs>
                <w:tab w:val="left" w:pos="2029"/>
                <w:tab w:val="left" w:pos="3079"/>
                <w:tab w:val="left" w:pos="3812"/>
                <w:tab w:val="left" w:pos="4944"/>
                <w:tab w:val="left" w:pos="6784"/>
                <w:tab w:val="left" w:pos="8767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Лабораторная работа №1. Работа с нормативными документами Лабораторная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работа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№2.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9E5030">
              <w:rPr>
                <w:sz w:val="24"/>
                <w:szCs w:val="24"/>
                <w:lang w:val="ru-RU"/>
              </w:rPr>
              <w:t>Защита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9E5030">
              <w:rPr>
                <w:sz w:val="24"/>
                <w:szCs w:val="24"/>
                <w:lang w:val="ru-RU"/>
              </w:rPr>
              <w:t>информации,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9E5030">
              <w:rPr>
                <w:sz w:val="24"/>
                <w:szCs w:val="24"/>
                <w:lang w:val="ru-RU"/>
              </w:rPr>
              <w:t>содержащейся</w:t>
            </w:r>
            <w:r w:rsidR="009E5030">
              <w:rPr>
                <w:sz w:val="24"/>
                <w:szCs w:val="24"/>
                <w:lang w:val="ru-RU"/>
              </w:rPr>
              <w:t xml:space="preserve"> </w:t>
            </w:r>
            <w:r w:rsidRPr="009E5030">
              <w:rPr>
                <w:sz w:val="24"/>
                <w:szCs w:val="24"/>
                <w:lang w:val="ru-RU"/>
              </w:rPr>
              <w:t>в</w:t>
            </w:r>
            <w:r w:rsidR="009E5030">
              <w:rPr>
                <w:sz w:val="24"/>
                <w:szCs w:val="24"/>
                <w:lang w:val="ru-RU"/>
              </w:rPr>
              <w:t xml:space="preserve">  </w:t>
            </w:r>
            <w:r w:rsidRPr="009E5030">
              <w:rPr>
                <w:sz w:val="24"/>
                <w:szCs w:val="24"/>
                <w:lang w:val="ru-RU"/>
              </w:rPr>
              <w:t>информационных системах общего пользования</w:t>
            </w:r>
          </w:p>
        </w:tc>
        <w:tc>
          <w:tcPr>
            <w:tcW w:w="1190" w:type="dxa"/>
            <w:vMerge/>
            <w:tcBorders>
              <w:top w:val="nil"/>
            </w:tcBorders>
          </w:tcPr>
          <w:p w:rsidR="00BC08CE" w:rsidRPr="009E5030" w:rsidRDefault="00BC08CE" w:rsidP="00204F20">
            <w:pPr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1" w:type="dxa"/>
            <w:gridSpan w:val="2"/>
            <w:vMerge/>
            <w:tcBorders>
              <w:top w:val="nil"/>
            </w:tcBorders>
          </w:tcPr>
          <w:p w:rsidR="00BC08CE" w:rsidRPr="009E5030" w:rsidRDefault="00BC08CE" w:rsidP="009E5030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08CE" w:rsidRPr="00E3581B" w:rsidTr="009E5030">
        <w:trPr>
          <w:gridAfter w:val="1"/>
          <w:wAfter w:w="17" w:type="dxa"/>
          <w:trHeight w:val="321"/>
        </w:trPr>
        <w:tc>
          <w:tcPr>
            <w:tcW w:w="2604" w:type="dxa"/>
            <w:vMerge w:val="restart"/>
          </w:tcPr>
          <w:p w:rsidR="00204F20" w:rsidRDefault="00BC08CE" w:rsidP="009E5030">
            <w:pPr>
              <w:pStyle w:val="TableParagraph"/>
              <w:tabs>
                <w:tab w:val="left" w:pos="1585"/>
              </w:tabs>
              <w:ind w:right="94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 xml:space="preserve">Тема 1.4 </w:t>
            </w:r>
          </w:p>
          <w:p w:rsidR="00BC08CE" w:rsidRPr="00BC08CE" w:rsidRDefault="00BC08CE" w:rsidP="00204F20">
            <w:pPr>
              <w:pStyle w:val="TableParagraph"/>
              <w:tabs>
                <w:tab w:val="left" w:pos="1585"/>
              </w:tabs>
              <w:ind w:right="94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Правовой режим</w:t>
            </w:r>
            <w:r w:rsidR="00204F20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защиты государственной тайны</w:t>
            </w:r>
          </w:p>
        </w:tc>
        <w:tc>
          <w:tcPr>
            <w:tcW w:w="9013" w:type="dxa"/>
          </w:tcPr>
          <w:p w:rsidR="00BC08CE" w:rsidRPr="00E3581B" w:rsidRDefault="00BC08CE" w:rsidP="009E5030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9E5030">
              <w:rPr>
                <w:sz w:val="24"/>
                <w:szCs w:val="24"/>
                <w:lang w:val="ru-RU"/>
              </w:rPr>
              <w:t>Содержание учебного материал</w:t>
            </w:r>
            <w:r w:rsidRPr="00E3581B">
              <w:rPr>
                <w:sz w:val="24"/>
                <w:szCs w:val="24"/>
              </w:rPr>
              <w:t>а</w:t>
            </w:r>
          </w:p>
        </w:tc>
        <w:tc>
          <w:tcPr>
            <w:tcW w:w="1190" w:type="dxa"/>
          </w:tcPr>
          <w:p w:rsidR="00BC08CE" w:rsidRPr="00E3581B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2051" w:type="dxa"/>
            <w:gridSpan w:val="2"/>
            <w:vMerge w:val="restart"/>
          </w:tcPr>
          <w:p w:rsidR="00BC08CE" w:rsidRPr="00BC08CE" w:rsidRDefault="00BC08CE" w:rsidP="009E5030">
            <w:pPr>
              <w:pStyle w:val="TableParagraph"/>
              <w:spacing w:line="315" w:lineRule="exact"/>
              <w:ind w:left="109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01,</w:t>
            </w:r>
          </w:p>
          <w:p w:rsidR="00BC08CE" w:rsidRPr="00BC08CE" w:rsidRDefault="00BC08CE" w:rsidP="009E5030">
            <w:pPr>
              <w:pStyle w:val="TableParagraph"/>
              <w:spacing w:line="322" w:lineRule="exact"/>
              <w:ind w:left="109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02,</w:t>
            </w:r>
          </w:p>
          <w:p w:rsidR="00BC08CE" w:rsidRPr="00BC08CE" w:rsidRDefault="00BC08CE" w:rsidP="009E5030">
            <w:pPr>
              <w:pStyle w:val="TableParagraph"/>
              <w:spacing w:line="322" w:lineRule="exact"/>
              <w:ind w:left="109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03,</w:t>
            </w:r>
          </w:p>
          <w:p w:rsidR="00BC08CE" w:rsidRPr="00BC08CE" w:rsidRDefault="00BC08CE" w:rsidP="009E5030">
            <w:pPr>
              <w:pStyle w:val="TableParagraph"/>
              <w:ind w:left="109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ОК 06</w:t>
            </w:r>
          </w:p>
          <w:p w:rsidR="00BC08CE" w:rsidRPr="00BC08CE" w:rsidRDefault="00BC08CE" w:rsidP="009E5030">
            <w:pPr>
              <w:pStyle w:val="TableParagraph"/>
              <w:ind w:left="109"/>
              <w:jc w:val="center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BC08CE" w:rsidRPr="00E3581B" w:rsidTr="009E5030">
        <w:trPr>
          <w:gridAfter w:val="1"/>
          <w:wAfter w:w="17" w:type="dxa"/>
          <w:trHeight w:val="3923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BC08CE" w:rsidRDefault="00BC08CE" w:rsidP="009E503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013" w:type="dxa"/>
          </w:tcPr>
          <w:p w:rsidR="00BC08CE" w:rsidRPr="00BC08CE" w:rsidRDefault="00BC08CE" w:rsidP="009E5030">
            <w:pPr>
              <w:pStyle w:val="TableParagraph"/>
              <w:numPr>
                <w:ilvl w:val="0"/>
                <w:numId w:val="13"/>
              </w:numPr>
              <w:tabs>
                <w:tab w:val="left" w:pos="541"/>
                <w:tab w:val="left" w:pos="82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Государственная тайна как особый вид защищаемой информации. Законодательство Российской Федерации в области защиты государственной тайны.</w:t>
            </w:r>
          </w:p>
          <w:p w:rsidR="00BC08CE" w:rsidRPr="00BC08CE" w:rsidRDefault="00BC08CE" w:rsidP="009E5030">
            <w:pPr>
              <w:pStyle w:val="TableParagraph"/>
              <w:numPr>
                <w:ilvl w:val="0"/>
                <w:numId w:val="13"/>
              </w:numPr>
              <w:tabs>
                <w:tab w:val="left" w:pos="541"/>
                <w:tab w:val="left" w:pos="82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Основные понятия, используемые в Законе Российской Федерации</w:t>
            </w:r>
          </w:p>
          <w:p w:rsidR="00BC08CE" w:rsidRPr="00E3581B" w:rsidRDefault="00BC08CE" w:rsidP="009E5030">
            <w:pPr>
              <w:pStyle w:val="TableParagraph"/>
              <w:tabs>
                <w:tab w:val="left" w:pos="541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BC08CE">
              <w:rPr>
                <w:sz w:val="24"/>
                <w:szCs w:val="24"/>
                <w:lang w:val="ru-RU"/>
              </w:rPr>
              <w:t xml:space="preserve">«О государственной тайне», и их определения. Степени секретности сведений, составляющих государственную тайну. </w:t>
            </w:r>
            <w:proofErr w:type="spellStart"/>
            <w:r w:rsidRPr="00E3581B">
              <w:rPr>
                <w:sz w:val="24"/>
                <w:szCs w:val="24"/>
              </w:rPr>
              <w:t>Отнесение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сведений</w:t>
            </w:r>
            <w:proofErr w:type="spellEnd"/>
            <w:r w:rsidRPr="00E3581B">
              <w:rPr>
                <w:sz w:val="24"/>
                <w:szCs w:val="24"/>
              </w:rPr>
              <w:t xml:space="preserve"> к </w:t>
            </w:r>
            <w:proofErr w:type="spellStart"/>
            <w:r w:rsidRPr="00E3581B">
              <w:rPr>
                <w:sz w:val="24"/>
                <w:szCs w:val="24"/>
              </w:rPr>
              <w:t>государственной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тайне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Засекречивание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рассекречивание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  <w:p w:rsidR="00BC08CE" w:rsidRPr="00BC08CE" w:rsidRDefault="00BC08CE" w:rsidP="009E5030">
            <w:pPr>
              <w:pStyle w:val="TableParagraph"/>
              <w:numPr>
                <w:ilvl w:val="0"/>
                <w:numId w:val="13"/>
              </w:numPr>
              <w:tabs>
                <w:tab w:val="left" w:pos="541"/>
                <w:tab w:val="left" w:pos="82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Документирование сведений, составляющих государственную тайну. Реквизиты носителей сведений, составляющих государственную тайну.</w:t>
            </w:r>
          </w:p>
          <w:p w:rsidR="00BC08CE" w:rsidRPr="00BC08CE" w:rsidRDefault="00BC08CE" w:rsidP="009E5030">
            <w:pPr>
              <w:pStyle w:val="TableParagraph"/>
              <w:numPr>
                <w:ilvl w:val="0"/>
                <w:numId w:val="13"/>
              </w:numPr>
              <w:tabs>
                <w:tab w:val="left" w:pos="541"/>
                <w:tab w:val="left" w:pos="82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Допуск к государственной тайне и доступ к сведениям, составляющим государственную тайну.</w:t>
            </w:r>
          </w:p>
          <w:p w:rsidR="00BC08CE" w:rsidRPr="00BC08CE" w:rsidRDefault="00BC08CE" w:rsidP="009E5030">
            <w:pPr>
              <w:pStyle w:val="TableParagraph"/>
              <w:numPr>
                <w:ilvl w:val="0"/>
                <w:numId w:val="13"/>
              </w:numPr>
              <w:tabs>
                <w:tab w:val="left" w:pos="541"/>
                <w:tab w:val="left" w:pos="82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Органы защиты государственной тайны в Российской Федерации.</w:t>
            </w:r>
          </w:p>
          <w:p w:rsidR="00BC08CE" w:rsidRPr="00BC08CE" w:rsidRDefault="00BC08CE" w:rsidP="009E5030">
            <w:pPr>
              <w:pStyle w:val="TableParagraph"/>
              <w:numPr>
                <w:ilvl w:val="0"/>
                <w:numId w:val="13"/>
              </w:numPr>
              <w:tabs>
                <w:tab w:val="left" w:pos="541"/>
                <w:tab w:val="left" w:pos="82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Ответственность за нарушения правового режима защиты государственной тайны</w:t>
            </w:r>
          </w:p>
        </w:tc>
        <w:tc>
          <w:tcPr>
            <w:tcW w:w="1190" w:type="dxa"/>
          </w:tcPr>
          <w:p w:rsidR="00BC08CE" w:rsidRPr="00E3581B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2051" w:type="dxa"/>
            <w:gridSpan w:val="2"/>
            <w:vMerge/>
            <w:tcBorders>
              <w:top w:val="nil"/>
            </w:tcBorders>
          </w:tcPr>
          <w:p w:rsidR="00BC08CE" w:rsidRPr="00E3581B" w:rsidRDefault="00BC08CE" w:rsidP="009E5030">
            <w:pPr>
              <w:jc w:val="center"/>
              <w:rPr>
                <w:sz w:val="24"/>
                <w:szCs w:val="24"/>
              </w:rPr>
            </w:pPr>
          </w:p>
        </w:tc>
      </w:tr>
      <w:tr w:rsidR="009E5030" w:rsidRPr="00944EB9" w:rsidTr="009E5030">
        <w:trPr>
          <w:gridAfter w:val="1"/>
          <w:wAfter w:w="17" w:type="dxa"/>
          <w:trHeight w:val="319"/>
        </w:trPr>
        <w:tc>
          <w:tcPr>
            <w:tcW w:w="2604" w:type="dxa"/>
            <w:vMerge w:val="restart"/>
          </w:tcPr>
          <w:p w:rsidR="009E5030" w:rsidRPr="00944EB9" w:rsidRDefault="009E5030" w:rsidP="00944EB9">
            <w:pPr>
              <w:pStyle w:val="TableParagraph"/>
              <w:tabs>
                <w:tab w:val="left" w:pos="1584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Тема 1.5</w:t>
            </w:r>
          </w:p>
          <w:p w:rsidR="009E5030" w:rsidRPr="00944EB9" w:rsidRDefault="009E5030" w:rsidP="00944EB9">
            <w:pPr>
              <w:pStyle w:val="TableParagraph"/>
              <w:tabs>
                <w:tab w:val="left" w:pos="1584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 xml:space="preserve"> Правовые  режимы защиты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lastRenderedPageBreak/>
              <w:t>конфиденциальной информации</w:t>
            </w:r>
          </w:p>
        </w:tc>
        <w:tc>
          <w:tcPr>
            <w:tcW w:w="9013" w:type="dxa"/>
          </w:tcPr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учебного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90" w:type="dxa"/>
          </w:tcPr>
          <w:p w:rsidR="009E5030" w:rsidRPr="00944EB9" w:rsidRDefault="009E5030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14</w:t>
            </w:r>
          </w:p>
        </w:tc>
        <w:tc>
          <w:tcPr>
            <w:tcW w:w="2051" w:type="dxa"/>
            <w:gridSpan w:val="2"/>
            <w:vMerge w:val="restart"/>
          </w:tcPr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ОК 01,</w:t>
            </w:r>
          </w:p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ОК 02,</w:t>
            </w:r>
          </w:p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ОК 03,</w:t>
            </w:r>
          </w:p>
        </w:tc>
      </w:tr>
      <w:tr w:rsidR="009E5030" w:rsidRPr="00944EB9" w:rsidTr="009E5030">
        <w:trPr>
          <w:gridAfter w:val="1"/>
          <w:wAfter w:w="17" w:type="dxa"/>
          <w:trHeight w:val="645"/>
        </w:trPr>
        <w:tc>
          <w:tcPr>
            <w:tcW w:w="2604" w:type="dxa"/>
            <w:vMerge/>
          </w:tcPr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013" w:type="dxa"/>
            <w:vMerge w:val="restart"/>
          </w:tcPr>
          <w:p w:rsidR="009E5030" w:rsidRPr="00944EB9" w:rsidRDefault="009E5030" w:rsidP="00944EB9">
            <w:pPr>
              <w:pStyle w:val="TableParagraph"/>
              <w:tabs>
                <w:tab w:val="left" w:pos="2737"/>
                <w:tab w:val="left" w:pos="4379"/>
                <w:tab w:val="left" w:pos="5953"/>
                <w:tab w:val="left" w:pos="6331"/>
                <w:tab w:val="left" w:pos="7521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 xml:space="preserve">1. Законодательство Российской Федерации в области защиты конфиденциальной информации. </w:t>
            </w:r>
            <w:r w:rsidRPr="00A94D7C">
              <w:rPr>
                <w:sz w:val="24"/>
                <w:szCs w:val="24"/>
                <w:lang w:val="ru-RU"/>
              </w:rPr>
              <w:t>Виды</w:t>
            </w:r>
            <w:r w:rsidRPr="00944EB9">
              <w:rPr>
                <w:sz w:val="24"/>
                <w:szCs w:val="24"/>
                <w:lang w:val="ru-RU"/>
              </w:rPr>
              <w:t xml:space="preserve"> </w:t>
            </w:r>
            <w:r w:rsidRPr="00A94D7C">
              <w:rPr>
                <w:sz w:val="24"/>
                <w:szCs w:val="24"/>
                <w:lang w:val="ru-RU"/>
              </w:rPr>
              <w:t>конфиденциальной</w:t>
            </w:r>
            <w:r w:rsidRPr="00944EB9">
              <w:rPr>
                <w:sz w:val="24"/>
                <w:szCs w:val="24"/>
                <w:lang w:val="ru-RU"/>
              </w:rPr>
              <w:t xml:space="preserve"> информации по законодательству Российской </w:t>
            </w:r>
            <w:r w:rsidRPr="00944EB9">
              <w:rPr>
                <w:sz w:val="24"/>
                <w:szCs w:val="24"/>
                <w:lang w:val="ru-RU"/>
              </w:rPr>
              <w:lastRenderedPageBreak/>
              <w:t>Федерации. Отнесение сведений к конфиденциальной информации.</w:t>
            </w:r>
          </w:p>
          <w:p w:rsidR="009E5030" w:rsidRPr="00944EB9" w:rsidRDefault="009E5030" w:rsidP="00944EB9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  <w:lang w:val="ru-RU"/>
              </w:rPr>
              <w:t xml:space="preserve">Нормативно-правовое содержание Федерального закона «О персональных данных». </w:t>
            </w:r>
            <w:proofErr w:type="spellStart"/>
            <w:r w:rsidRPr="00944EB9">
              <w:rPr>
                <w:sz w:val="24"/>
                <w:szCs w:val="24"/>
              </w:rPr>
              <w:t>Документирование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сведений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конфиденциального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характера</w:t>
            </w:r>
            <w:proofErr w:type="spellEnd"/>
            <w:r w:rsidRPr="00944EB9">
              <w:rPr>
                <w:sz w:val="24"/>
                <w:szCs w:val="24"/>
              </w:rPr>
              <w:t>.</w:t>
            </w:r>
          </w:p>
          <w:p w:rsidR="009E5030" w:rsidRPr="00944EB9" w:rsidRDefault="009E5030" w:rsidP="00944EB9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Защита конфиденциальной информации. Ответственность за нарушение режима защиты конфиденциальной информации.</w:t>
            </w:r>
          </w:p>
        </w:tc>
        <w:tc>
          <w:tcPr>
            <w:tcW w:w="1190" w:type="dxa"/>
          </w:tcPr>
          <w:p w:rsidR="009E5030" w:rsidRPr="00944EB9" w:rsidRDefault="009E5030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051" w:type="dxa"/>
            <w:gridSpan w:val="2"/>
            <w:vMerge/>
            <w:tcBorders>
              <w:top w:val="nil"/>
            </w:tcBorders>
          </w:tcPr>
          <w:p w:rsidR="009E5030" w:rsidRPr="00944EB9" w:rsidRDefault="009E5030" w:rsidP="00944EB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E5030" w:rsidRPr="00944EB9" w:rsidTr="009E5030">
        <w:trPr>
          <w:gridAfter w:val="1"/>
          <w:wAfter w:w="17" w:type="dxa"/>
          <w:trHeight w:val="2253"/>
        </w:trPr>
        <w:tc>
          <w:tcPr>
            <w:tcW w:w="2604" w:type="dxa"/>
            <w:vMerge/>
          </w:tcPr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013" w:type="dxa"/>
            <w:vMerge/>
          </w:tcPr>
          <w:p w:rsidR="009E5030" w:rsidRPr="00944EB9" w:rsidRDefault="009E5030" w:rsidP="00944EB9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190" w:type="dxa"/>
          </w:tcPr>
          <w:p w:rsidR="009E5030" w:rsidRPr="00944EB9" w:rsidRDefault="009E5030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1" w:type="dxa"/>
            <w:gridSpan w:val="2"/>
            <w:vMerge w:val="restart"/>
          </w:tcPr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06,</w:t>
            </w:r>
          </w:p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09</w:t>
            </w:r>
          </w:p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ПК 2.4</w:t>
            </w:r>
          </w:p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9E5030" w:rsidRPr="00944EB9" w:rsidTr="009E5030">
        <w:trPr>
          <w:gridAfter w:val="1"/>
          <w:wAfter w:w="17" w:type="dxa"/>
          <w:trHeight w:val="321"/>
        </w:trPr>
        <w:tc>
          <w:tcPr>
            <w:tcW w:w="2604" w:type="dxa"/>
            <w:vMerge/>
          </w:tcPr>
          <w:p w:rsidR="009E5030" w:rsidRPr="00944EB9" w:rsidRDefault="009E5030" w:rsidP="00944E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13" w:type="dxa"/>
          </w:tcPr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t>Лабораторные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90" w:type="dxa"/>
            <w:vMerge w:val="restart"/>
          </w:tcPr>
          <w:p w:rsidR="009E5030" w:rsidRPr="00944EB9" w:rsidRDefault="009E5030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8</w:t>
            </w:r>
          </w:p>
        </w:tc>
        <w:tc>
          <w:tcPr>
            <w:tcW w:w="2051" w:type="dxa"/>
            <w:gridSpan w:val="2"/>
            <w:vMerge/>
            <w:tcBorders>
              <w:top w:val="nil"/>
            </w:tcBorders>
          </w:tcPr>
          <w:p w:rsidR="009E5030" w:rsidRPr="00944EB9" w:rsidRDefault="009E5030" w:rsidP="00944E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E5030" w:rsidRPr="00944EB9" w:rsidTr="00944EB9">
        <w:trPr>
          <w:gridAfter w:val="1"/>
          <w:wAfter w:w="17" w:type="dxa"/>
          <w:trHeight w:val="70"/>
        </w:trPr>
        <w:tc>
          <w:tcPr>
            <w:tcW w:w="2604" w:type="dxa"/>
            <w:vMerge/>
          </w:tcPr>
          <w:p w:rsidR="009E5030" w:rsidRPr="00944EB9" w:rsidRDefault="009E5030" w:rsidP="00944E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3" w:type="dxa"/>
          </w:tcPr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 xml:space="preserve">Лабораторная работа №3. Разработка базового блока документов </w:t>
            </w:r>
            <w:proofErr w:type="gramStart"/>
            <w:r w:rsidRPr="00944EB9">
              <w:rPr>
                <w:sz w:val="24"/>
                <w:szCs w:val="24"/>
                <w:lang w:val="ru-RU"/>
              </w:rPr>
              <w:t>для</w:t>
            </w:r>
            <w:proofErr w:type="gramEnd"/>
          </w:p>
          <w:p w:rsidR="009E5030" w:rsidRPr="00944EB9" w:rsidRDefault="009E5030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t>обеспечения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информационной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безопасности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ИСПДн</w:t>
            </w:r>
            <w:proofErr w:type="spellEnd"/>
          </w:p>
        </w:tc>
        <w:tc>
          <w:tcPr>
            <w:tcW w:w="1190" w:type="dxa"/>
            <w:vMerge/>
            <w:tcBorders>
              <w:top w:val="nil"/>
            </w:tcBorders>
          </w:tcPr>
          <w:p w:rsidR="009E5030" w:rsidRPr="00944EB9" w:rsidRDefault="009E5030" w:rsidP="00204F2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nil"/>
            </w:tcBorders>
          </w:tcPr>
          <w:p w:rsidR="009E5030" w:rsidRPr="00944EB9" w:rsidRDefault="009E5030" w:rsidP="00944E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C08CE" w:rsidRPr="00944EB9" w:rsidTr="009E5030">
        <w:trPr>
          <w:gridAfter w:val="1"/>
          <w:wAfter w:w="17" w:type="dxa"/>
          <w:trHeight w:val="321"/>
        </w:trPr>
        <w:tc>
          <w:tcPr>
            <w:tcW w:w="11617" w:type="dxa"/>
            <w:gridSpan w:val="2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Раздел 2 Лицензирование и сертификация в области защиты информации</w:t>
            </w:r>
          </w:p>
        </w:tc>
        <w:tc>
          <w:tcPr>
            <w:tcW w:w="1190" w:type="dxa"/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44EB9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2051" w:type="dxa"/>
            <w:gridSpan w:val="2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BC08CE" w:rsidRPr="00944EB9" w:rsidTr="009E5030">
        <w:trPr>
          <w:gridAfter w:val="1"/>
          <w:wAfter w:w="17" w:type="dxa"/>
          <w:trHeight w:val="321"/>
        </w:trPr>
        <w:tc>
          <w:tcPr>
            <w:tcW w:w="2604" w:type="dxa"/>
            <w:vMerge w:val="restart"/>
          </w:tcPr>
          <w:p w:rsidR="00BC08CE" w:rsidRPr="00944EB9" w:rsidRDefault="00BC08CE" w:rsidP="00944EB9">
            <w:pPr>
              <w:pStyle w:val="TableParagraph"/>
              <w:tabs>
                <w:tab w:val="right" w:pos="2497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Тема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2.1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Лицензирование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деятельности в области защиты информации</w:t>
            </w:r>
          </w:p>
        </w:tc>
        <w:tc>
          <w:tcPr>
            <w:tcW w:w="9013" w:type="dxa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t>Содержание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учебного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90" w:type="dxa"/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12</w:t>
            </w:r>
          </w:p>
        </w:tc>
        <w:tc>
          <w:tcPr>
            <w:tcW w:w="2051" w:type="dxa"/>
            <w:gridSpan w:val="2"/>
            <w:vMerge w:val="restart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01,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02,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03,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09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ПК 2.4, ПК 3.2,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ПК 3.5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ЛР 1-ЛР 18</w:t>
            </w:r>
          </w:p>
        </w:tc>
      </w:tr>
      <w:tr w:rsidR="00BC08CE" w:rsidRPr="00944EB9" w:rsidTr="009E5030">
        <w:trPr>
          <w:gridAfter w:val="1"/>
          <w:wAfter w:w="17" w:type="dxa"/>
          <w:trHeight w:val="2697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3" w:type="dxa"/>
          </w:tcPr>
          <w:p w:rsidR="00BC08CE" w:rsidRPr="00944EB9" w:rsidRDefault="00BC08CE" w:rsidP="00944EB9">
            <w:pPr>
              <w:pStyle w:val="TableParagraph"/>
              <w:numPr>
                <w:ilvl w:val="0"/>
                <w:numId w:val="11"/>
              </w:numPr>
              <w:tabs>
                <w:tab w:val="left" w:pos="541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Основные понятия в области лицензирования и их определения. Нормативные правовые акты, регламентирующие лицензирование деятельности в области защиты информации.</w:t>
            </w:r>
          </w:p>
          <w:p w:rsidR="00BC08CE" w:rsidRPr="00944EB9" w:rsidRDefault="00BC08CE" w:rsidP="00944EB9">
            <w:pPr>
              <w:pStyle w:val="TableParagraph"/>
              <w:numPr>
                <w:ilvl w:val="0"/>
                <w:numId w:val="11"/>
              </w:numPr>
              <w:tabs>
                <w:tab w:val="left" w:pos="541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  <w:lang w:val="ru-RU"/>
              </w:rPr>
              <w:t xml:space="preserve">Виды деятельности в области защиты информации, подлежащие лицензированию. </w:t>
            </w:r>
            <w:proofErr w:type="spellStart"/>
            <w:r w:rsidRPr="00944EB9">
              <w:rPr>
                <w:sz w:val="24"/>
                <w:szCs w:val="24"/>
              </w:rPr>
              <w:t>Участники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лицензионных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отношений</w:t>
            </w:r>
            <w:proofErr w:type="spellEnd"/>
            <w:r w:rsidRPr="00944EB9">
              <w:rPr>
                <w:sz w:val="24"/>
                <w:szCs w:val="24"/>
              </w:rPr>
              <w:t xml:space="preserve"> в </w:t>
            </w:r>
            <w:proofErr w:type="spellStart"/>
            <w:r w:rsidRPr="00944EB9">
              <w:rPr>
                <w:sz w:val="24"/>
                <w:szCs w:val="24"/>
              </w:rPr>
              <w:t>области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защиты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информации</w:t>
            </w:r>
            <w:proofErr w:type="spellEnd"/>
            <w:r w:rsidRPr="00944EB9">
              <w:rPr>
                <w:sz w:val="24"/>
                <w:szCs w:val="24"/>
              </w:rPr>
              <w:t>.</w:t>
            </w:r>
          </w:p>
          <w:p w:rsidR="00BC08CE" w:rsidRPr="00944EB9" w:rsidRDefault="00BC08CE" w:rsidP="00944EB9">
            <w:pPr>
              <w:pStyle w:val="TableParagraph"/>
              <w:numPr>
                <w:ilvl w:val="0"/>
                <w:numId w:val="11"/>
              </w:numPr>
              <w:tabs>
                <w:tab w:val="left" w:pos="541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Порядок получения лицензий на деятельность в области защиты информации.</w:t>
            </w:r>
          </w:p>
        </w:tc>
        <w:tc>
          <w:tcPr>
            <w:tcW w:w="1190" w:type="dxa"/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6</w:t>
            </w:r>
          </w:p>
        </w:tc>
        <w:tc>
          <w:tcPr>
            <w:tcW w:w="2051" w:type="dxa"/>
            <w:gridSpan w:val="2"/>
            <w:vMerge/>
            <w:tcBorders>
              <w:top w:val="nil"/>
            </w:tcBorders>
          </w:tcPr>
          <w:p w:rsidR="00BC08CE" w:rsidRPr="00944EB9" w:rsidRDefault="00BC08CE" w:rsidP="00944EB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C08CE" w:rsidRPr="00944EB9" w:rsidTr="009E5030">
        <w:trPr>
          <w:gridAfter w:val="1"/>
          <w:wAfter w:w="17" w:type="dxa"/>
          <w:trHeight w:val="321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3" w:type="dxa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t>Лабораторные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90" w:type="dxa"/>
            <w:vMerge w:val="restart"/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6</w:t>
            </w:r>
          </w:p>
        </w:tc>
        <w:tc>
          <w:tcPr>
            <w:tcW w:w="2051" w:type="dxa"/>
            <w:gridSpan w:val="2"/>
            <w:vMerge/>
            <w:tcBorders>
              <w:top w:val="nil"/>
            </w:tcBorders>
          </w:tcPr>
          <w:p w:rsidR="00BC08CE" w:rsidRPr="00944EB9" w:rsidRDefault="00BC08CE" w:rsidP="00944EB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BC08CE" w:rsidRPr="00944EB9" w:rsidTr="00204F20">
        <w:trPr>
          <w:gridAfter w:val="1"/>
          <w:wAfter w:w="17" w:type="dxa"/>
          <w:trHeight w:val="516"/>
        </w:trPr>
        <w:tc>
          <w:tcPr>
            <w:tcW w:w="2604" w:type="dxa"/>
            <w:vMerge/>
            <w:tcBorders>
              <w:top w:val="nil"/>
              <w:bottom w:val="single" w:sz="4" w:space="0" w:color="000000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3" w:type="dxa"/>
            <w:tcBorders>
              <w:bottom w:val="single" w:sz="4" w:space="0" w:color="000000"/>
            </w:tcBorders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Лабораторная работа №4. Подготовка документов к получению лицензии</w:t>
            </w:r>
          </w:p>
        </w:tc>
        <w:tc>
          <w:tcPr>
            <w:tcW w:w="1190" w:type="dxa"/>
            <w:vMerge/>
            <w:tcBorders>
              <w:top w:val="nil"/>
              <w:bottom w:val="single" w:sz="4" w:space="0" w:color="000000"/>
            </w:tcBorders>
          </w:tcPr>
          <w:p w:rsidR="00BC08CE" w:rsidRPr="00944EB9" w:rsidRDefault="00BC08CE" w:rsidP="00204F20">
            <w:pPr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51" w:type="dxa"/>
            <w:gridSpan w:val="2"/>
            <w:vMerge/>
            <w:tcBorders>
              <w:top w:val="nil"/>
              <w:bottom w:val="single" w:sz="4" w:space="0" w:color="000000"/>
            </w:tcBorders>
          </w:tcPr>
          <w:p w:rsidR="00BC08CE" w:rsidRPr="00944EB9" w:rsidRDefault="00BC08CE" w:rsidP="00944EB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C08CE" w:rsidRPr="00944EB9" w:rsidTr="00204F20">
        <w:trPr>
          <w:gridAfter w:val="1"/>
          <w:wAfter w:w="17" w:type="dxa"/>
          <w:trHeight w:val="324"/>
        </w:trPr>
        <w:tc>
          <w:tcPr>
            <w:tcW w:w="2604" w:type="dxa"/>
            <w:vMerge w:val="restart"/>
            <w:tcBorders>
              <w:bottom w:val="single" w:sz="4" w:space="0" w:color="auto"/>
            </w:tcBorders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Тема 2.2</w:t>
            </w:r>
          </w:p>
          <w:p w:rsidR="00BC08CE" w:rsidRPr="00944EB9" w:rsidRDefault="00BC08CE" w:rsidP="00944EB9">
            <w:pPr>
              <w:pStyle w:val="TableParagraph"/>
              <w:tabs>
                <w:tab w:val="left" w:pos="2344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lastRenderedPageBreak/>
              <w:t>Сертификация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и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аттестация</w:t>
            </w:r>
            <w:r w:rsidR="00944EB9">
              <w:rPr>
                <w:sz w:val="24"/>
                <w:szCs w:val="24"/>
                <w:lang w:val="ru-RU"/>
              </w:rPr>
              <w:t xml:space="preserve">  </w:t>
            </w:r>
            <w:r w:rsidRPr="00944EB9">
              <w:rPr>
                <w:sz w:val="24"/>
                <w:szCs w:val="24"/>
                <w:lang w:val="ru-RU"/>
              </w:rPr>
              <w:t>по требованиям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безопасности информации</w:t>
            </w:r>
          </w:p>
        </w:tc>
        <w:tc>
          <w:tcPr>
            <w:tcW w:w="9013" w:type="dxa"/>
            <w:tcBorders>
              <w:bottom w:val="single" w:sz="4" w:space="0" w:color="auto"/>
            </w:tcBorders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учебного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12</w:t>
            </w:r>
          </w:p>
        </w:tc>
        <w:tc>
          <w:tcPr>
            <w:tcW w:w="2051" w:type="dxa"/>
            <w:gridSpan w:val="2"/>
            <w:vMerge w:val="restart"/>
            <w:tcBorders>
              <w:bottom w:val="single" w:sz="4" w:space="0" w:color="auto"/>
            </w:tcBorders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1,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2,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3,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9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ПК 2.4, ПК 3.2,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ПК 3.5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ЛР 1-ЛР 18</w:t>
            </w:r>
          </w:p>
        </w:tc>
      </w:tr>
      <w:tr w:rsidR="00BC08CE" w:rsidRPr="00944EB9" w:rsidTr="00204F20">
        <w:trPr>
          <w:gridAfter w:val="1"/>
          <w:wAfter w:w="17" w:type="dxa"/>
          <w:trHeight w:val="2051"/>
        </w:trPr>
        <w:tc>
          <w:tcPr>
            <w:tcW w:w="2604" w:type="dxa"/>
            <w:vMerge/>
            <w:tcBorders>
              <w:top w:val="single" w:sz="4" w:space="0" w:color="auto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3" w:type="dxa"/>
            <w:tcBorders>
              <w:top w:val="single" w:sz="4" w:space="0" w:color="auto"/>
            </w:tcBorders>
          </w:tcPr>
          <w:p w:rsidR="00BC08CE" w:rsidRPr="00944EB9" w:rsidRDefault="00BC08CE" w:rsidP="00944EB9">
            <w:pPr>
              <w:pStyle w:val="TableParagraph"/>
              <w:numPr>
                <w:ilvl w:val="0"/>
                <w:numId w:val="10"/>
              </w:numPr>
              <w:tabs>
                <w:tab w:val="left" w:pos="541"/>
                <w:tab w:val="left" w:pos="2644"/>
                <w:tab w:val="left" w:pos="4171"/>
                <w:tab w:val="left" w:pos="6635"/>
                <w:tab w:val="left" w:pos="7371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Аттестация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объектов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информатизации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по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требованиям безопасности информации.</w:t>
            </w:r>
          </w:p>
          <w:p w:rsidR="00BC08CE" w:rsidRPr="00944EB9" w:rsidRDefault="00BC08CE" w:rsidP="00944EB9">
            <w:pPr>
              <w:pStyle w:val="TableParagraph"/>
              <w:numPr>
                <w:ilvl w:val="0"/>
                <w:numId w:val="10"/>
              </w:numPr>
              <w:tabs>
                <w:tab w:val="left" w:pos="541"/>
                <w:tab w:val="left" w:pos="2319"/>
                <w:tab w:val="left" w:pos="3569"/>
                <w:tab w:val="left" w:pos="3981"/>
                <w:tab w:val="left" w:pos="5207"/>
                <w:tab w:val="left" w:pos="6800"/>
                <w:tab w:val="left" w:pos="7373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Основные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понятия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в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области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аттестации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по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требованиям безопасности информации и их определения.</w:t>
            </w:r>
          </w:p>
          <w:p w:rsidR="00BC08CE" w:rsidRPr="00944EB9" w:rsidRDefault="00BC08CE" w:rsidP="00944EB9">
            <w:pPr>
              <w:pStyle w:val="TableParagraph"/>
              <w:numPr>
                <w:ilvl w:val="0"/>
                <w:numId w:val="10"/>
              </w:numPr>
              <w:tabs>
                <w:tab w:val="left" w:pos="541"/>
                <w:tab w:val="left" w:pos="2238"/>
                <w:tab w:val="left" w:pos="4272"/>
                <w:tab w:val="left" w:pos="5519"/>
                <w:tab w:val="left" w:pos="6764"/>
                <w:tab w:val="left" w:pos="8610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Системы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сертификации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средств</w:t>
            </w:r>
            <w:r w:rsidR="00944EB9">
              <w:rPr>
                <w:sz w:val="24"/>
                <w:szCs w:val="24"/>
                <w:lang w:val="ru-RU"/>
              </w:rPr>
              <w:t xml:space="preserve">  </w:t>
            </w:r>
            <w:r w:rsidRPr="00944EB9">
              <w:rPr>
                <w:sz w:val="24"/>
                <w:szCs w:val="24"/>
                <w:lang w:val="ru-RU"/>
              </w:rPr>
              <w:t>защиты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информации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по требованиям безопасности информации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6</w:t>
            </w: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C08CE" w:rsidRPr="00E3581B" w:rsidTr="009E5030">
        <w:trPr>
          <w:trHeight w:val="321"/>
        </w:trPr>
        <w:tc>
          <w:tcPr>
            <w:tcW w:w="2604" w:type="dxa"/>
            <w:vMerge w:val="restart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013" w:type="dxa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t>Лабораторные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09" w:type="dxa"/>
            <w:gridSpan w:val="2"/>
            <w:vMerge w:val="restart"/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6</w:t>
            </w:r>
          </w:p>
        </w:tc>
        <w:tc>
          <w:tcPr>
            <w:tcW w:w="2049" w:type="dxa"/>
            <w:gridSpan w:val="2"/>
            <w:vMerge w:val="restart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BC08CE" w:rsidRPr="00E3581B" w:rsidTr="009E5030">
        <w:trPr>
          <w:trHeight w:val="966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3" w:type="dxa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Лабораторная работа №5. Подготовки документов к сертификации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Лабораторная работа №6. Подготовка документов к аттестации объектов информатизации</w:t>
            </w:r>
          </w:p>
        </w:tc>
        <w:tc>
          <w:tcPr>
            <w:tcW w:w="1209" w:type="dxa"/>
            <w:gridSpan w:val="2"/>
            <w:vMerge/>
            <w:tcBorders>
              <w:top w:val="nil"/>
            </w:tcBorders>
          </w:tcPr>
          <w:p w:rsidR="00BC08CE" w:rsidRPr="00944EB9" w:rsidRDefault="00BC08CE" w:rsidP="00204F20">
            <w:pPr>
              <w:spacing w:line="36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BC08CE" w:rsidRPr="00E3581B" w:rsidTr="009E5030">
        <w:trPr>
          <w:trHeight w:val="321"/>
        </w:trPr>
        <w:tc>
          <w:tcPr>
            <w:tcW w:w="11617" w:type="dxa"/>
            <w:gridSpan w:val="2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Раздел 3 Организационное обеспечение информационной безопасности</w:t>
            </w:r>
          </w:p>
        </w:tc>
        <w:tc>
          <w:tcPr>
            <w:tcW w:w="1209" w:type="dxa"/>
            <w:gridSpan w:val="2"/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44EB9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049" w:type="dxa"/>
            <w:gridSpan w:val="2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BC08CE" w:rsidRPr="00E3581B" w:rsidTr="009E5030">
        <w:trPr>
          <w:trHeight w:val="321"/>
        </w:trPr>
        <w:tc>
          <w:tcPr>
            <w:tcW w:w="2604" w:type="dxa"/>
            <w:vMerge w:val="restart"/>
          </w:tcPr>
          <w:p w:rsidR="00944EB9" w:rsidRDefault="00BC08CE" w:rsidP="00944EB9">
            <w:pPr>
              <w:pStyle w:val="TableParagraph"/>
              <w:tabs>
                <w:tab w:val="left" w:pos="1173"/>
              </w:tabs>
              <w:spacing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 xml:space="preserve">Тема 3.1 </w:t>
            </w:r>
          </w:p>
          <w:p w:rsidR="00BC08CE" w:rsidRPr="00944EB9" w:rsidRDefault="00BC08CE" w:rsidP="00013970">
            <w:pPr>
              <w:pStyle w:val="TableParagraph"/>
              <w:tabs>
                <w:tab w:val="left" w:pos="1173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Допуск лиц и сотрудников</w:t>
            </w:r>
            <w:r w:rsidR="00944EB9">
              <w:rPr>
                <w:sz w:val="24"/>
                <w:szCs w:val="24"/>
                <w:lang w:val="ru-RU"/>
              </w:rPr>
              <w:t xml:space="preserve">  к </w:t>
            </w:r>
            <w:r w:rsidRPr="00944EB9">
              <w:rPr>
                <w:sz w:val="24"/>
                <w:szCs w:val="24"/>
                <w:lang w:val="ru-RU"/>
              </w:rPr>
              <w:t>сведениям, составляющим</w:t>
            </w:r>
            <w:r w:rsidR="00944EB9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государственную тайну</w:t>
            </w:r>
            <w:r w:rsidR="00013970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и</w:t>
            </w:r>
            <w:r w:rsidR="00013970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  <w:lang w:val="ru-RU"/>
              </w:rPr>
              <w:t>конфиденциальную информацию</w:t>
            </w:r>
          </w:p>
        </w:tc>
        <w:tc>
          <w:tcPr>
            <w:tcW w:w="9013" w:type="dxa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t>Содержание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учебного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09" w:type="dxa"/>
            <w:gridSpan w:val="2"/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4</w:t>
            </w:r>
          </w:p>
        </w:tc>
        <w:tc>
          <w:tcPr>
            <w:tcW w:w="2049" w:type="dxa"/>
            <w:gridSpan w:val="2"/>
            <w:vMerge w:val="restart"/>
          </w:tcPr>
          <w:p w:rsidR="00BC08CE" w:rsidRPr="00944EB9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01,</w:t>
            </w:r>
          </w:p>
          <w:p w:rsidR="00BC08CE" w:rsidRPr="00944EB9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02,</w:t>
            </w:r>
          </w:p>
          <w:p w:rsidR="00BC08CE" w:rsidRPr="00944EB9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03,</w:t>
            </w:r>
          </w:p>
          <w:p w:rsidR="00BC08CE" w:rsidRPr="00944EB9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04,</w:t>
            </w:r>
          </w:p>
          <w:p w:rsidR="00BC08CE" w:rsidRPr="00944EB9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44EB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44EB9">
              <w:rPr>
                <w:sz w:val="24"/>
                <w:szCs w:val="24"/>
                <w:lang w:val="ru-RU"/>
              </w:rPr>
              <w:t xml:space="preserve"> 06,</w:t>
            </w:r>
          </w:p>
          <w:p w:rsidR="00BC08CE" w:rsidRPr="00944EB9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ПК 2.4</w:t>
            </w:r>
          </w:p>
          <w:p w:rsidR="00BC08CE" w:rsidRPr="00944EB9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ЛР 1-ЛР 18</w:t>
            </w:r>
          </w:p>
        </w:tc>
      </w:tr>
      <w:tr w:rsidR="00BC08CE" w:rsidRPr="00E3581B" w:rsidTr="00204F20">
        <w:trPr>
          <w:trHeight w:val="2568"/>
        </w:trPr>
        <w:tc>
          <w:tcPr>
            <w:tcW w:w="2604" w:type="dxa"/>
            <w:vMerge/>
            <w:tcBorders>
              <w:top w:val="nil"/>
              <w:bottom w:val="single" w:sz="4" w:space="0" w:color="auto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3" w:type="dxa"/>
            <w:tcBorders>
              <w:bottom w:val="single" w:sz="4" w:space="0" w:color="auto"/>
            </w:tcBorders>
          </w:tcPr>
          <w:p w:rsidR="00BC08CE" w:rsidRPr="00944EB9" w:rsidRDefault="00BC08CE" w:rsidP="00013970">
            <w:pPr>
              <w:pStyle w:val="TableParagraph"/>
              <w:numPr>
                <w:ilvl w:val="0"/>
                <w:numId w:val="9"/>
              </w:numPr>
              <w:tabs>
                <w:tab w:val="left" w:pos="39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  <w:lang w:val="ru-RU"/>
              </w:rPr>
              <w:t xml:space="preserve">Особенности подбора персонала на должности, связанные с работой с конфиденциальной информацией. </w:t>
            </w:r>
            <w:proofErr w:type="spellStart"/>
            <w:r w:rsidRPr="00944EB9">
              <w:rPr>
                <w:sz w:val="24"/>
                <w:szCs w:val="24"/>
              </w:rPr>
              <w:t>Должности</w:t>
            </w:r>
            <w:proofErr w:type="spellEnd"/>
            <w:r w:rsidRPr="00944EB9">
              <w:rPr>
                <w:sz w:val="24"/>
                <w:szCs w:val="24"/>
              </w:rPr>
              <w:t xml:space="preserve">, </w:t>
            </w:r>
            <w:proofErr w:type="spellStart"/>
            <w:r w:rsidRPr="00944EB9">
              <w:rPr>
                <w:sz w:val="24"/>
                <w:szCs w:val="24"/>
              </w:rPr>
              <w:t>составляющие</w:t>
            </w:r>
            <w:proofErr w:type="spellEnd"/>
            <w:r w:rsidRPr="00944EB9">
              <w:rPr>
                <w:sz w:val="24"/>
                <w:szCs w:val="24"/>
              </w:rPr>
              <w:t xml:space="preserve"> с </w:t>
            </w:r>
            <w:proofErr w:type="spellStart"/>
            <w:r w:rsidRPr="00944EB9">
              <w:rPr>
                <w:sz w:val="24"/>
                <w:szCs w:val="24"/>
              </w:rPr>
              <w:t>точки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зрения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защиты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информации</w:t>
            </w:r>
            <w:proofErr w:type="spellEnd"/>
            <w:r w:rsidRPr="00944EB9">
              <w:rPr>
                <w:sz w:val="24"/>
                <w:szCs w:val="24"/>
              </w:rPr>
              <w:t xml:space="preserve"> «</w:t>
            </w:r>
            <w:proofErr w:type="spellStart"/>
            <w:r w:rsidRPr="00944EB9">
              <w:rPr>
                <w:sz w:val="24"/>
                <w:szCs w:val="24"/>
              </w:rPr>
              <w:t>группы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риска</w:t>
            </w:r>
            <w:proofErr w:type="spellEnd"/>
            <w:r w:rsidRPr="00944EB9">
              <w:rPr>
                <w:sz w:val="24"/>
                <w:szCs w:val="24"/>
              </w:rPr>
              <w:t>».</w:t>
            </w:r>
          </w:p>
          <w:p w:rsidR="00BC08CE" w:rsidRPr="00944EB9" w:rsidRDefault="00BC08CE" w:rsidP="00013970">
            <w:pPr>
              <w:pStyle w:val="TableParagraph"/>
              <w:numPr>
                <w:ilvl w:val="0"/>
                <w:numId w:val="9"/>
              </w:numPr>
              <w:tabs>
                <w:tab w:val="left" w:pos="39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  <w:lang w:val="ru-RU"/>
              </w:rPr>
              <w:t xml:space="preserve">Понятие «допуск». Формы допусков, их назначение и классификация. Номенклатура должностей работников, подлежащих оформлению на допуск и порядок ее составления, утверждения. </w:t>
            </w:r>
            <w:proofErr w:type="spellStart"/>
            <w:r w:rsidRPr="00944EB9">
              <w:rPr>
                <w:sz w:val="24"/>
                <w:szCs w:val="24"/>
              </w:rPr>
              <w:t>Работа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по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обучению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персонала</w:t>
            </w:r>
            <w:proofErr w:type="spellEnd"/>
            <w:r w:rsidRPr="00944EB9">
              <w:rPr>
                <w:sz w:val="24"/>
                <w:szCs w:val="24"/>
              </w:rPr>
              <w:t xml:space="preserve">, </w:t>
            </w:r>
            <w:proofErr w:type="spellStart"/>
            <w:r w:rsidRPr="00944EB9">
              <w:rPr>
                <w:sz w:val="24"/>
                <w:szCs w:val="24"/>
              </w:rPr>
              <w:t>допускаемому</w:t>
            </w:r>
            <w:proofErr w:type="spellEnd"/>
            <w:r w:rsidRPr="00944EB9">
              <w:rPr>
                <w:sz w:val="24"/>
                <w:szCs w:val="24"/>
              </w:rPr>
              <w:t xml:space="preserve"> к </w:t>
            </w:r>
            <w:proofErr w:type="spellStart"/>
            <w:r w:rsidRPr="00944EB9">
              <w:rPr>
                <w:sz w:val="24"/>
                <w:szCs w:val="24"/>
              </w:rPr>
              <w:t>конфиденциальной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1209" w:type="dxa"/>
            <w:gridSpan w:val="2"/>
            <w:tcBorders>
              <w:bottom w:val="single" w:sz="4" w:space="0" w:color="auto"/>
            </w:tcBorders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4</w:t>
            </w:r>
          </w:p>
        </w:tc>
        <w:tc>
          <w:tcPr>
            <w:tcW w:w="2049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C08CE" w:rsidRPr="00E3581B" w:rsidTr="00204F20">
        <w:trPr>
          <w:trHeight w:val="321"/>
        </w:trPr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944EB9" w:rsidRDefault="00BC08CE" w:rsidP="00944EB9">
            <w:pPr>
              <w:pStyle w:val="TableParagraph"/>
              <w:tabs>
                <w:tab w:val="right" w:pos="2497"/>
              </w:tabs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t>Тема</w:t>
            </w:r>
            <w:proofErr w:type="spellEnd"/>
            <w:r w:rsidR="00013970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</w:rPr>
              <w:t>3.2</w:t>
            </w:r>
          </w:p>
          <w:p w:rsidR="00BC08CE" w:rsidRPr="00013970" w:rsidRDefault="00BC08CE" w:rsidP="00013970">
            <w:pPr>
              <w:pStyle w:val="TableParagraph"/>
              <w:tabs>
                <w:tab w:val="left" w:pos="2344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013970">
              <w:rPr>
                <w:sz w:val="24"/>
                <w:szCs w:val="24"/>
                <w:lang w:val="ru-RU"/>
              </w:rPr>
              <w:lastRenderedPageBreak/>
              <w:t xml:space="preserve">Организация </w:t>
            </w:r>
            <w:proofErr w:type="gramStart"/>
            <w:r w:rsidRPr="00013970">
              <w:rPr>
                <w:sz w:val="24"/>
                <w:szCs w:val="24"/>
                <w:lang w:val="ru-RU"/>
              </w:rPr>
              <w:t>пропускного</w:t>
            </w:r>
            <w:proofErr w:type="gramEnd"/>
            <w:r w:rsidR="00013970">
              <w:rPr>
                <w:sz w:val="24"/>
                <w:szCs w:val="24"/>
                <w:lang w:val="ru-RU"/>
              </w:rPr>
              <w:t xml:space="preserve"> </w:t>
            </w:r>
            <w:r w:rsidRPr="00013970">
              <w:rPr>
                <w:sz w:val="24"/>
                <w:szCs w:val="24"/>
                <w:lang w:val="ru-RU"/>
              </w:rPr>
              <w:t>и внутри</w:t>
            </w:r>
            <w:r w:rsidR="00013970">
              <w:rPr>
                <w:sz w:val="24"/>
                <w:szCs w:val="24"/>
                <w:lang w:val="ru-RU"/>
              </w:rPr>
              <w:t>-</w:t>
            </w:r>
            <w:r w:rsidRPr="00013970">
              <w:rPr>
                <w:sz w:val="24"/>
                <w:szCs w:val="24"/>
                <w:lang w:val="ru-RU"/>
              </w:rPr>
              <w:t>объектового режимов</w:t>
            </w:r>
          </w:p>
        </w:tc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учебного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8</w:t>
            </w:r>
          </w:p>
        </w:tc>
        <w:tc>
          <w:tcPr>
            <w:tcW w:w="20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A94D7C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A94D7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A94D7C">
              <w:rPr>
                <w:sz w:val="24"/>
                <w:szCs w:val="24"/>
                <w:lang w:val="ru-RU"/>
              </w:rPr>
              <w:t xml:space="preserve"> 01,</w:t>
            </w:r>
          </w:p>
          <w:p w:rsidR="00BC08CE" w:rsidRPr="00A94D7C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A94D7C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A94D7C">
              <w:rPr>
                <w:sz w:val="24"/>
                <w:szCs w:val="24"/>
                <w:lang w:val="ru-RU"/>
              </w:rPr>
              <w:t xml:space="preserve"> 02,</w:t>
            </w:r>
          </w:p>
          <w:p w:rsidR="00BC08CE" w:rsidRPr="00A94D7C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A94D7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A94D7C">
              <w:rPr>
                <w:sz w:val="24"/>
                <w:szCs w:val="24"/>
                <w:lang w:val="ru-RU"/>
              </w:rPr>
              <w:t xml:space="preserve"> 03,</w:t>
            </w:r>
          </w:p>
          <w:p w:rsidR="00BC08CE" w:rsidRPr="00A94D7C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A94D7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A94D7C">
              <w:rPr>
                <w:sz w:val="24"/>
                <w:szCs w:val="24"/>
                <w:lang w:val="ru-RU"/>
              </w:rPr>
              <w:t xml:space="preserve"> 04,</w:t>
            </w:r>
          </w:p>
          <w:p w:rsidR="00BC08CE" w:rsidRPr="00A94D7C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A94D7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A94D7C">
              <w:rPr>
                <w:sz w:val="24"/>
                <w:szCs w:val="24"/>
                <w:lang w:val="ru-RU"/>
              </w:rPr>
              <w:t xml:space="preserve"> 06</w:t>
            </w:r>
          </w:p>
          <w:p w:rsidR="00BC08CE" w:rsidRPr="00944EB9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ПК 2.4,</w:t>
            </w:r>
          </w:p>
          <w:p w:rsidR="00BC08CE" w:rsidRPr="00944EB9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ПК 3.5</w:t>
            </w:r>
          </w:p>
          <w:p w:rsidR="00BC08CE" w:rsidRPr="00944EB9" w:rsidRDefault="00BC08CE" w:rsidP="0001397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ЛР 1-ЛР 18</w:t>
            </w:r>
          </w:p>
        </w:tc>
      </w:tr>
      <w:tr w:rsidR="00BC08CE" w:rsidRPr="00E3581B" w:rsidTr="00204F20">
        <w:trPr>
          <w:trHeight w:val="2766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944EB9" w:rsidRDefault="00BC08CE" w:rsidP="00013970">
            <w:pPr>
              <w:pStyle w:val="TableParagraph"/>
              <w:numPr>
                <w:ilvl w:val="0"/>
                <w:numId w:val="8"/>
              </w:numPr>
              <w:tabs>
                <w:tab w:val="left" w:pos="39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Понятие «охрана». Организация охраны территории, зданий, помещений и персонала. Цели и задачи охраны. Объекты охраны. Виды и способы охраны.</w:t>
            </w:r>
          </w:p>
          <w:p w:rsidR="00BC08CE" w:rsidRPr="00944EB9" w:rsidRDefault="00BC08CE" w:rsidP="00013970">
            <w:pPr>
              <w:pStyle w:val="TableParagraph"/>
              <w:numPr>
                <w:ilvl w:val="0"/>
                <w:numId w:val="8"/>
              </w:numPr>
              <w:tabs>
                <w:tab w:val="left" w:pos="39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Понятие пропускного режима. Цели и задачи пропускного режима. Организация пропускного режима. Основные положения инструкции об организации пропускного режима и работе бюро пропусков.</w:t>
            </w:r>
          </w:p>
          <w:p w:rsidR="00BC08CE" w:rsidRPr="00944EB9" w:rsidRDefault="00BC08CE" w:rsidP="00013970">
            <w:pPr>
              <w:pStyle w:val="TableParagraph"/>
              <w:numPr>
                <w:ilvl w:val="0"/>
                <w:numId w:val="8"/>
              </w:numPr>
              <w:tabs>
                <w:tab w:val="left" w:pos="39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Понятие пропуска. Понятие внутри-объектового режима. Общие требования внутри-объектового режима. Требования к помещениям, в которых ведутся работы с конфиденциальной информацией, конфиденциальные переговоры.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8</w:t>
            </w:r>
          </w:p>
        </w:tc>
        <w:tc>
          <w:tcPr>
            <w:tcW w:w="20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C08CE" w:rsidRPr="00E3581B" w:rsidTr="00204F20">
        <w:trPr>
          <w:trHeight w:hRule="exact" w:val="20"/>
        </w:trPr>
        <w:tc>
          <w:tcPr>
            <w:tcW w:w="2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944EB9" w:rsidRDefault="00BC08CE" w:rsidP="0038171F">
            <w:pPr>
              <w:pStyle w:val="TableParagraph"/>
              <w:tabs>
                <w:tab w:val="left" w:pos="1373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Организация ремонтного обслуживания</w:t>
            </w:r>
          </w:p>
          <w:p w:rsidR="00BC08CE" w:rsidRPr="00944EB9" w:rsidRDefault="00BC08CE" w:rsidP="00944EB9">
            <w:pPr>
              <w:pStyle w:val="TableParagraph"/>
              <w:tabs>
                <w:tab w:val="left" w:pos="2345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аппаратуры</w:t>
            </w:r>
            <w:r w:rsidRPr="00944EB9">
              <w:rPr>
                <w:sz w:val="24"/>
                <w:szCs w:val="24"/>
                <w:lang w:val="ru-RU"/>
              </w:rPr>
              <w:tab/>
              <w:t>и средств защиты</w:t>
            </w:r>
          </w:p>
        </w:tc>
        <w:tc>
          <w:tcPr>
            <w:tcW w:w="9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t>Содержание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учебного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4</w:t>
            </w:r>
          </w:p>
        </w:tc>
        <w:tc>
          <w:tcPr>
            <w:tcW w:w="20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944EB9" w:rsidRDefault="00BC08CE" w:rsidP="0038171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BC08CE" w:rsidRPr="00E3581B" w:rsidTr="0038171F">
        <w:trPr>
          <w:trHeight w:hRule="exact" w:val="97"/>
        </w:trPr>
        <w:tc>
          <w:tcPr>
            <w:tcW w:w="26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08CE" w:rsidRPr="00944EB9" w:rsidRDefault="00BC08CE" w:rsidP="00944EB9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2090"/>
                <w:tab w:val="left" w:pos="4137"/>
                <w:tab w:val="left" w:pos="5386"/>
                <w:tab w:val="left" w:pos="5813"/>
                <w:tab w:val="left" w:pos="731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  <w:lang w:val="ru-RU"/>
              </w:rPr>
              <w:t>Изъятие</w:t>
            </w:r>
            <w:r w:rsidRPr="00944EB9">
              <w:rPr>
                <w:sz w:val="24"/>
                <w:szCs w:val="24"/>
                <w:lang w:val="ru-RU"/>
              </w:rPr>
              <w:tab/>
              <w:t>компьютерной</w:t>
            </w:r>
            <w:r w:rsidRPr="00944EB9">
              <w:rPr>
                <w:sz w:val="24"/>
                <w:szCs w:val="24"/>
                <w:lang w:val="ru-RU"/>
              </w:rPr>
              <w:tab/>
              <w:t>техники</w:t>
            </w:r>
            <w:r w:rsidRPr="00944EB9">
              <w:rPr>
                <w:sz w:val="24"/>
                <w:szCs w:val="24"/>
                <w:lang w:val="ru-RU"/>
              </w:rPr>
              <w:tab/>
              <w:t>и</w:t>
            </w:r>
            <w:r w:rsidRPr="00944EB9">
              <w:rPr>
                <w:sz w:val="24"/>
                <w:szCs w:val="24"/>
                <w:lang w:val="ru-RU"/>
              </w:rPr>
              <w:tab/>
              <w:t>носителей</w:t>
            </w:r>
            <w:r w:rsidRPr="00944EB9">
              <w:rPr>
                <w:sz w:val="24"/>
                <w:szCs w:val="24"/>
                <w:lang w:val="ru-RU"/>
              </w:rPr>
              <w:tab/>
              <w:t xml:space="preserve">информации. </w:t>
            </w:r>
            <w:proofErr w:type="spellStart"/>
            <w:r w:rsidRPr="00944EB9">
              <w:rPr>
                <w:sz w:val="24"/>
                <w:szCs w:val="24"/>
              </w:rPr>
              <w:t>Инструкция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изъятия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компьютерной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техники</w:t>
            </w:r>
            <w:proofErr w:type="spellEnd"/>
            <w:r w:rsidRPr="00944EB9">
              <w:rPr>
                <w:sz w:val="24"/>
                <w:szCs w:val="24"/>
              </w:rPr>
              <w:t>.</w:t>
            </w:r>
          </w:p>
          <w:p w:rsidR="00BC08CE" w:rsidRPr="00944EB9" w:rsidRDefault="00BC08CE" w:rsidP="00944EB9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  <w:lang w:val="ru-RU"/>
              </w:rPr>
              <w:t xml:space="preserve">Исследование компьютерной техники и носителей информации. </w:t>
            </w:r>
            <w:proofErr w:type="spellStart"/>
            <w:r w:rsidRPr="00944EB9">
              <w:rPr>
                <w:sz w:val="24"/>
                <w:szCs w:val="24"/>
              </w:rPr>
              <w:t>Оформление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результатов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исследования</w:t>
            </w:r>
            <w:proofErr w:type="spellEnd"/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4</w:t>
            </w:r>
          </w:p>
        </w:tc>
        <w:tc>
          <w:tcPr>
            <w:tcW w:w="20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C08CE" w:rsidRPr="00E3581B" w:rsidTr="00204F20">
        <w:trPr>
          <w:trHeight w:val="321"/>
        </w:trPr>
        <w:tc>
          <w:tcPr>
            <w:tcW w:w="116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944EB9" w:rsidRDefault="0038171F" w:rsidP="0038171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</w:t>
            </w:r>
            <w:proofErr w:type="spellStart"/>
            <w:r w:rsidR="00BC08CE" w:rsidRPr="00944EB9">
              <w:rPr>
                <w:sz w:val="24"/>
                <w:szCs w:val="24"/>
              </w:rPr>
              <w:t>Раздел</w:t>
            </w:r>
            <w:proofErr w:type="spellEnd"/>
            <w:r w:rsidR="00BC08CE" w:rsidRPr="00944EB9">
              <w:rPr>
                <w:sz w:val="24"/>
                <w:szCs w:val="24"/>
              </w:rPr>
              <w:t xml:space="preserve"> 4 </w:t>
            </w:r>
            <w:proofErr w:type="spellStart"/>
            <w:r w:rsidR="00BC08CE" w:rsidRPr="00944EB9">
              <w:rPr>
                <w:sz w:val="24"/>
                <w:szCs w:val="24"/>
              </w:rPr>
              <w:t>Основы</w:t>
            </w:r>
            <w:proofErr w:type="spellEnd"/>
            <w:r w:rsidR="00BC08CE" w:rsidRPr="00944EB9">
              <w:rPr>
                <w:sz w:val="24"/>
                <w:szCs w:val="24"/>
              </w:rPr>
              <w:t xml:space="preserve"> </w:t>
            </w:r>
            <w:proofErr w:type="spellStart"/>
            <w:r w:rsidR="00BC08CE" w:rsidRPr="00944EB9">
              <w:rPr>
                <w:sz w:val="24"/>
                <w:szCs w:val="24"/>
              </w:rPr>
              <w:t>трудового</w:t>
            </w:r>
            <w:proofErr w:type="spellEnd"/>
            <w:r w:rsidR="00BC08CE" w:rsidRPr="00944EB9">
              <w:rPr>
                <w:sz w:val="24"/>
                <w:szCs w:val="24"/>
              </w:rPr>
              <w:t xml:space="preserve"> </w:t>
            </w:r>
            <w:proofErr w:type="spellStart"/>
            <w:r w:rsidR="00BC08CE" w:rsidRPr="00944EB9">
              <w:rPr>
                <w:sz w:val="24"/>
                <w:szCs w:val="24"/>
              </w:rPr>
              <w:t>права</w:t>
            </w:r>
            <w:proofErr w:type="spellEnd"/>
          </w:p>
        </w:tc>
        <w:tc>
          <w:tcPr>
            <w:tcW w:w="1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44EB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0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BC08CE" w:rsidRPr="00E3581B" w:rsidTr="00204F20">
        <w:trPr>
          <w:trHeight w:val="321"/>
        </w:trPr>
        <w:tc>
          <w:tcPr>
            <w:tcW w:w="2604" w:type="dxa"/>
            <w:vMerge w:val="restart"/>
            <w:tcBorders>
              <w:top w:val="single" w:sz="4" w:space="0" w:color="auto"/>
            </w:tcBorders>
          </w:tcPr>
          <w:p w:rsidR="00BC08CE" w:rsidRPr="00944EB9" w:rsidRDefault="00BC08CE" w:rsidP="00944EB9">
            <w:pPr>
              <w:pStyle w:val="TableParagraph"/>
              <w:tabs>
                <w:tab w:val="right" w:pos="2497"/>
              </w:tabs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t>Тема</w:t>
            </w:r>
            <w:proofErr w:type="spellEnd"/>
            <w:r w:rsidR="00204F20">
              <w:rPr>
                <w:sz w:val="24"/>
                <w:szCs w:val="24"/>
                <w:lang w:val="ru-RU"/>
              </w:rPr>
              <w:t xml:space="preserve"> </w:t>
            </w:r>
            <w:r w:rsidRPr="00944EB9">
              <w:rPr>
                <w:sz w:val="24"/>
                <w:szCs w:val="24"/>
              </w:rPr>
              <w:t>4.1</w:t>
            </w:r>
          </w:p>
          <w:p w:rsidR="00BC08CE" w:rsidRPr="00204F20" w:rsidRDefault="00BC08CE" w:rsidP="00204F20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04F20">
              <w:rPr>
                <w:sz w:val="24"/>
                <w:szCs w:val="24"/>
                <w:lang w:val="ru-RU"/>
              </w:rPr>
              <w:t>Законодательные и нормативные</w:t>
            </w:r>
            <w:r w:rsidR="00204F20">
              <w:rPr>
                <w:sz w:val="24"/>
                <w:szCs w:val="24"/>
                <w:lang w:val="ru-RU"/>
              </w:rPr>
              <w:t xml:space="preserve"> </w:t>
            </w:r>
            <w:r w:rsidRPr="00204F20">
              <w:rPr>
                <w:sz w:val="24"/>
                <w:szCs w:val="24"/>
                <w:lang w:val="ru-RU"/>
              </w:rPr>
              <w:t>правовые акты, регламентирующие трудовые</w:t>
            </w:r>
            <w:r w:rsidR="00204F20">
              <w:rPr>
                <w:sz w:val="24"/>
                <w:szCs w:val="24"/>
                <w:lang w:val="ru-RU"/>
              </w:rPr>
              <w:t xml:space="preserve"> </w:t>
            </w:r>
            <w:r w:rsidRPr="00204F20">
              <w:rPr>
                <w:sz w:val="24"/>
                <w:szCs w:val="24"/>
                <w:lang w:val="ru-RU"/>
              </w:rPr>
              <w:t>правоотношения.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t>Содержание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учебного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09" w:type="dxa"/>
            <w:gridSpan w:val="2"/>
            <w:tcBorders>
              <w:top w:val="single" w:sz="4" w:space="0" w:color="auto"/>
            </w:tcBorders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10</w:t>
            </w:r>
          </w:p>
        </w:tc>
        <w:tc>
          <w:tcPr>
            <w:tcW w:w="2049" w:type="dxa"/>
            <w:gridSpan w:val="2"/>
            <w:vMerge w:val="restart"/>
            <w:tcBorders>
              <w:top w:val="single" w:sz="4" w:space="0" w:color="auto"/>
            </w:tcBorders>
          </w:tcPr>
          <w:p w:rsidR="00BC08CE" w:rsidRPr="00A94D7C" w:rsidRDefault="00BC08CE" w:rsidP="00204F2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A94D7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A94D7C">
              <w:rPr>
                <w:sz w:val="24"/>
                <w:szCs w:val="24"/>
                <w:lang w:val="ru-RU"/>
              </w:rPr>
              <w:t xml:space="preserve"> 02,</w:t>
            </w:r>
          </w:p>
          <w:p w:rsidR="00BC08CE" w:rsidRPr="00A94D7C" w:rsidRDefault="00BC08CE" w:rsidP="00204F2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A94D7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A94D7C">
              <w:rPr>
                <w:sz w:val="24"/>
                <w:szCs w:val="24"/>
                <w:lang w:val="ru-RU"/>
              </w:rPr>
              <w:t xml:space="preserve"> 03,</w:t>
            </w:r>
          </w:p>
          <w:p w:rsidR="00BC08CE" w:rsidRPr="00A94D7C" w:rsidRDefault="00BC08CE" w:rsidP="00204F2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A94D7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A94D7C">
              <w:rPr>
                <w:sz w:val="24"/>
                <w:szCs w:val="24"/>
                <w:lang w:val="ru-RU"/>
              </w:rPr>
              <w:t xml:space="preserve"> 04,</w:t>
            </w:r>
          </w:p>
          <w:p w:rsidR="00BC08CE" w:rsidRPr="00A94D7C" w:rsidRDefault="00BC08CE" w:rsidP="00204F2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A94D7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A94D7C">
              <w:rPr>
                <w:sz w:val="24"/>
                <w:szCs w:val="24"/>
                <w:lang w:val="ru-RU"/>
              </w:rPr>
              <w:t xml:space="preserve"> 06,</w:t>
            </w:r>
          </w:p>
          <w:p w:rsidR="00BC08CE" w:rsidRPr="00A94D7C" w:rsidRDefault="00BC08CE" w:rsidP="00204F2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A94D7C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A94D7C">
              <w:rPr>
                <w:sz w:val="24"/>
                <w:szCs w:val="24"/>
                <w:lang w:val="ru-RU"/>
              </w:rPr>
              <w:t xml:space="preserve"> 09</w:t>
            </w:r>
          </w:p>
          <w:p w:rsidR="00BC08CE" w:rsidRPr="00944EB9" w:rsidRDefault="00BC08CE" w:rsidP="00204F2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ЛР 1-ЛР 18</w:t>
            </w:r>
          </w:p>
        </w:tc>
      </w:tr>
      <w:tr w:rsidR="00BC08CE" w:rsidRPr="00E3581B" w:rsidTr="009E5030">
        <w:trPr>
          <w:trHeight w:val="2426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3" w:type="dxa"/>
          </w:tcPr>
          <w:p w:rsidR="00BC08CE" w:rsidRPr="00944EB9" w:rsidRDefault="00BC08CE" w:rsidP="00204F20">
            <w:pPr>
              <w:pStyle w:val="TableParagraph"/>
              <w:numPr>
                <w:ilvl w:val="0"/>
                <w:numId w:val="6"/>
              </w:numPr>
              <w:tabs>
                <w:tab w:val="left" w:pos="39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Законодательные и нормативные правовые акты, регламентирующие трудовые правоотношения.</w:t>
            </w:r>
          </w:p>
          <w:p w:rsidR="00BC08CE" w:rsidRPr="00944EB9" w:rsidRDefault="00BC08CE" w:rsidP="00204F20">
            <w:pPr>
              <w:pStyle w:val="TableParagraph"/>
              <w:numPr>
                <w:ilvl w:val="0"/>
                <w:numId w:val="6"/>
              </w:numPr>
              <w:tabs>
                <w:tab w:val="left" w:pos="399"/>
              </w:tabs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  <w:lang w:val="ru-RU"/>
              </w:rPr>
              <w:t xml:space="preserve">Понятие, стороны и содержание трудового договора. Виды трудовых договоров. Заключения трудового договора. </w:t>
            </w:r>
            <w:proofErr w:type="spellStart"/>
            <w:r w:rsidRPr="00944EB9">
              <w:rPr>
                <w:sz w:val="24"/>
                <w:szCs w:val="24"/>
              </w:rPr>
              <w:t>Испытательный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срок</w:t>
            </w:r>
            <w:proofErr w:type="spellEnd"/>
            <w:r w:rsidRPr="00944EB9">
              <w:rPr>
                <w:sz w:val="24"/>
                <w:szCs w:val="24"/>
              </w:rPr>
              <w:t xml:space="preserve">. </w:t>
            </w:r>
            <w:proofErr w:type="spellStart"/>
            <w:r w:rsidRPr="00944EB9">
              <w:rPr>
                <w:sz w:val="24"/>
                <w:szCs w:val="24"/>
              </w:rPr>
              <w:t>Правовые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гарантии</w:t>
            </w:r>
            <w:proofErr w:type="spellEnd"/>
            <w:r w:rsidRPr="00944EB9">
              <w:rPr>
                <w:sz w:val="24"/>
                <w:szCs w:val="24"/>
              </w:rPr>
              <w:t xml:space="preserve"> в </w:t>
            </w:r>
            <w:proofErr w:type="spellStart"/>
            <w:r w:rsidRPr="00944EB9">
              <w:rPr>
                <w:sz w:val="24"/>
                <w:szCs w:val="24"/>
              </w:rPr>
              <w:t>области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оплаты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труда</w:t>
            </w:r>
            <w:proofErr w:type="spellEnd"/>
            <w:r w:rsidRPr="00944EB9">
              <w:rPr>
                <w:sz w:val="24"/>
                <w:szCs w:val="24"/>
              </w:rPr>
              <w:t>.</w:t>
            </w:r>
          </w:p>
        </w:tc>
        <w:tc>
          <w:tcPr>
            <w:tcW w:w="1209" w:type="dxa"/>
            <w:gridSpan w:val="2"/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6</w:t>
            </w:r>
          </w:p>
        </w:tc>
        <w:tc>
          <w:tcPr>
            <w:tcW w:w="2049" w:type="dxa"/>
            <w:gridSpan w:val="2"/>
            <w:vMerge/>
            <w:tcBorders>
              <w:top w:val="nil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C08CE" w:rsidRPr="00E3581B" w:rsidTr="009E5030">
        <w:trPr>
          <w:trHeight w:val="321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3" w:type="dxa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t>Лабораторные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09" w:type="dxa"/>
            <w:gridSpan w:val="2"/>
            <w:vMerge w:val="restart"/>
          </w:tcPr>
          <w:p w:rsidR="00BC08CE" w:rsidRPr="00944EB9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44EB9">
              <w:rPr>
                <w:sz w:val="24"/>
                <w:szCs w:val="24"/>
              </w:rPr>
              <w:t>4</w:t>
            </w:r>
          </w:p>
        </w:tc>
        <w:tc>
          <w:tcPr>
            <w:tcW w:w="2049" w:type="dxa"/>
            <w:gridSpan w:val="2"/>
            <w:vMerge/>
            <w:tcBorders>
              <w:top w:val="nil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C08CE" w:rsidRPr="00E3581B" w:rsidTr="009E5030">
        <w:trPr>
          <w:trHeight w:val="645"/>
        </w:trPr>
        <w:tc>
          <w:tcPr>
            <w:tcW w:w="2604" w:type="dxa"/>
            <w:vMerge/>
            <w:tcBorders>
              <w:top w:val="nil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13" w:type="dxa"/>
          </w:tcPr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944EB9">
              <w:rPr>
                <w:sz w:val="24"/>
                <w:szCs w:val="24"/>
                <w:lang w:val="ru-RU"/>
              </w:rPr>
              <w:t>Лабораторная работа №7. Составление трудового договора сотрудника</w:t>
            </w:r>
          </w:p>
          <w:p w:rsidR="00BC08CE" w:rsidRPr="00944EB9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944EB9">
              <w:rPr>
                <w:sz w:val="24"/>
                <w:szCs w:val="24"/>
              </w:rPr>
              <w:t>службы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информационной</w:t>
            </w:r>
            <w:proofErr w:type="spellEnd"/>
            <w:r w:rsidRPr="00944EB9">
              <w:rPr>
                <w:sz w:val="24"/>
                <w:szCs w:val="24"/>
              </w:rPr>
              <w:t xml:space="preserve"> </w:t>
            </w:r>
            <w:proofErr w:type="spellStart"/>
            <w:r w:rsidRPr="00944EB9">
              <w:rPr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1209" w:type="dxa"/>
            <w:gridSpan w:val="2"/>
            <w:vMerge/>
            <w:tcBorders>
              <w:top w:val="nil"/>
            </w:tcBorders>
          </w:tcPr>
          <w:p w:rsidR="00BC08CE" w:rsidRPr="00944EB9" w:rsidRDefault="00BC08CE" w:rsidP="00204F2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</w:tcBorders>
          </w:tcPr>
          <w:p w:rsidR="00BC08CE" w:rsidRPr="00944EB9" w:rsidRDefault="00BC08CE" w:rsidP="00944E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BC08CE" w:rsidRPr="00663E36" w:rsidTr="009E5030">
        <w:trPr>
          <w:trHeight w:val="321"/>
        </w:trPr>
        <w:tc>
          <w:tcPr>
            <w:tcW w:w="11617" w:type="dxa"/>
            <w:gridSpan w:val="2"/>
          </w:tcPr>
          <w:p w:rsidR="00BC08CE" w:rsidRPr="00663E36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663E36">
              <w:rPr>
                <w:sz w:val="24"/>
                <w:szCs w:val="24"/>
              </w:rPr>
              <w:t>Самостоятельная</w:t>
            </w:r>
            <w:proofErr w:type="spellEnd"/>
            <w:r w:rsidRPr="00663E36">
              <w:rPr>
                <w:sz w:val="24"/>
                <w:szCs w:val="24"/>
              </w:rPr>
              <w:t xml:space="preserve"> </w:t>
            </w:r>
            <w:proofErr w:type="spellStart"/>
            <w:r w:rsidRPr="00663E36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209" w:type="dxa"/>
            <w:gridSpan w:val="2"/>
          </w:tcPr>
          <w:p w:rsidR="00BC08CE" w:rsidRPr="00663E36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663E36">
              <w:rPr>
                <w:sz w:val="24"/>
                <w:szCs w:val="24"/>
              </w:rPr>
              <w:t>16</w:t>
            </w:r>
          </w:p>
        </w:tc>
        <w:tc>
          <w:tcPr>
            <w:tcW w:w="2049" w:type="dxa"/>
            <w:gridSpan w:val="2"/>
          </w:tcPr>
          <w:p w:rsidR="00BC08CE" w:rsidRPr="00663E36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BC08CE" w:rsidRPr="00663E36" w:rsidTr="009E5030">
        <w:trPr>
          <w:trHeight w:val="321"/>
        </w:trPr>
        <w:tc>
          <w:tcPr>
            <w:tcW w:w="11617" w:type="dxa"/>
            <w:gridSpan w:val="2"/>
          </w:tcPr>
          <w:p w:rsidR="00BC08CE" w:rsidRPr="00663E36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63E36">
              <w:rPr>
                <w:sz w:val="24"/>
                <w:szCs w:val="24"/>
                <w:lang w:val="ru-RU"/>
              </w:rPr>
              <w:t>Промежуточная аттестация по учебной дисциплине</w:t>
            </w:r>
          </w:p>
        </w:tc>
        <w:tc>
          <w:tcPr>
            <w:tcW w:w="1209" w:type="dxa"/>
            <w:gridSpan w:val="2"/>
          </w:tcPr>
          <w:p w:rsidR="00BC08CE" w:rsidRPr="00663E36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049" w:type="dxa"/>
            <w:gridSpan w:val="2"/>
          </w:tcPr>
          <w:p w:rsidR="00BC08CE" w:rsidRPr="00663E36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BC08CE" w:rsidRPr="00663E36" w:rsidTr="009E5030">
        <w:trPr>
          <w:trHeight w:val="323"/>
        </w:trPr>
        <w:tc>
          <w:tcPr>
            <w:tcW w:w="11617" w:type="dxa"/>
            <w:gridSpan w:val="2"/>
          </w:tcPr>
          <w:p w:rsidR="00BC08CE" w:rsidRPr="00663E36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663E36">
              <w:rPr>
                <w:sz w:val="24"/>
                <w:szCs w:val="24"/>
              </w:rPr>
              <w:t>Всего</w:t>
            </w:r>
            <w:proofErr w:type="spellEnd"/>
            <w:r w:rsidRPr="00663E36">
              <w:rPr>
                <w:sz w:val="24"/>
                <w:szCs w:val="24"/>
              </w:rPr>
              <w:t>:</w:t>
            </w:r>
          </w:p>
        </w:tc>
        <w:tc>
          <w:tcPr>
            <w:tcW w:w="1209" w:type="dxa"/>
            <w:gridSpan w:val="2"/>
          </w:tcPr>
          <w:p w:rsidR="00BC08CE" w:rsidRPr="00663E36" w:rsidRDefault="00BC08CE" w:rsidP="00204F20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663E36">
              <w:rPr>
                <w:sz w:val="24"/>
                <w:szCs w:val="24"/>
              </w:rPr>
              <w:t>112</w:t>
            </w:r>
          </w:p>
        </w:tc>
        <w:tc>
          <w:tcPr>
            <w:tcW w:w="2049" w:type="dxa"/>
            <w:gridSpan w:val="2"/>
          </w:tcPr>
          <w:p w:rsidR="00BC08CE" w:rsidRPr="00663E36" w:rsidRDefault="00BC08CE" w:rsidP="00944E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BC08CE" w:rsidRPr="00E3581B" w:rsidRDefault="00BC08CE" w:rsidP="00BC08CE">
      <w:pPr>
        <w:rPr>
          <w:sz w:val="24"/>
          <w:szCs w:val="24"/>
        </w:rPr>
        <w:sectPr w:rsidR="00BC08CE" w:rsidRPr="00E3581B">
          <w:pgSz w:w="16850" w:h="11910" w:orient="landscape"/>
          <w:pgMar w:top="840" w:right="840" w:bottom="1160" w:left="880" w:header="0" w:footer="966" w:gutter="0"/>
          <w:cols w:space="720"/>
        </w:sectPr>
      </w:pPr>
    </w:p>
    <w:p w:rsidR="00BC08CE" w:rsidRPr="00E3581B" w:rsidRDefault="00BC08CE" w:rsidP="00BC08CE">
      <w:pPr>
        <w:pStyle w:val="a5"/>
        <w:numPr>
          <w:ilvl w:val="1"/>
          <w:numId w:val="23"/>
        </w:numPr>
        <w:tabs>
          <w:tab w:val="left" w:pos="1791"/>
          <w:tab w:val="left" w:pos="1792"/>
        </w:tabs>
        <w:spacing w:before="72" w:line="362" w:lineRule="auto"/>
        <w:ind w:left="3865" w:right="1290" w:hanging="2783"/>
        <w:jc w:val="left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УСЛОВИЯ РЕАЛИЗАЦИИ ПРОГРАММЫ УЧЕБНОЙ ДИСЦИПЛИНЫ</w:t>
      </w:r>
    </w:p>
    <w:p w:rsidR="00BC08CE" w:rsidRPr="00E3581B" w:rsidRDefault="00BC08CE" w:rsidP="0038171F">
      <w:pPr>
        <w:spacing w:line="360" w:lineRule="auto"/>
        <w:ind w:right="488" w:firstLine="709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3.1. Реализация программы дисциплины требует наличия учебного кабинета нормативного правового обеспечения информационной безопасности и лаборатории информационных технологий.</w:t>
      </w:r>
    </w:p>
    <w:p w:rsidR="00BC08CE" w:rsidRPr="00E3581B" w:rsidRDefault="00BC08CE" w:rsidP="0038171F">
      <w:pPr>
        <w:pStyle w:val="a3"/>
        <w:spacing w:line="360" w:lineRule="auto"/>
        <w:ind w:right="487" w:firstLine="707"/>
        <w:jc w:val="both"/>
        <w:rPr>
          <w:sz w:val="24"/>
          <w:szCs w:val="24"/>
        </w:rPr>
      </w:pPr>
      <w:proofErr w:type="gramStart"/>
      <w:r w:rsidRPr="00E3581B">
        <w:rPr>
          <w:sz w:val="24"/>
          <w:szCs w:val="24"/>
        </w:rPr>
        <w:t>Оборудование учебного кабинета: персональный компьютер, подключение к сети Интернет, проектор, презентации уроков, стенды, плакаты, методические пособия, справочная правовая система.</w:t>
      </w:r>
      <w:proofErr w:type="gramEnd"/>
    </w:p>
    <w:p w:rsidR="00BC08CE" w:rsidRPr="00E3581B" w:rsidRDefault="00BC08CE" w:rsidP="0038171F">
      <w:pPr>
        <w:pStyle w:val="a3"/>
        <w:spacing w:line="360" w:lineRule="auto"/>
        <w:ind w:right="487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Оборудование лаборатории информационных технологий: рабочие места на базе вычислительной техники по одному рабочему месту на обучающегося, </w:t>
      </w:r>
      <w:proofErr w:type="gramStart"/>
      <w:r w:rsidRPr="00E3581B">
        <w:rPr>
          <w:sz w:val="24"/>
          <w:szCs w:val="24"/>
        </w:rPr>
        <w:t>подключенными</w:t>
      </w:r>
      <w:proofErr w:type="gramEnd"/>
      <w:r w:rsidRPr="00E3581B">
        <w:rPr>
          <w:sz w:val="24"/>
          <w:szCs w:val="24"/>
        </w:rPr>
        <w:t xml:space="preserve"> к локальной вычислительной сети и сети</w:t>
      </w:r>
    </w:p>
    <w:p w:rsidR="00BC08CE" w:rsidRPr="00E3581B" w:rsidRDefault="00BC08CE" w:rsidP="0038171F">
      <w:pPr>
        <w:pStyle w:val="a3"/>
        <w:spacing w:line="360" w:lineRule="auto"/>
        <w:ind w:right="49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«Интернет»; программное обеспечение сетевого оборудования; мультимедийное оборудование; программное обеспечение (справочная правовая система).</w:t>
      </w:r>
    </w:p>
    <w:p w:rsidR="00BC08CE" w:rsidRPr="00E3581B" w:rsidRDefault="00BC08CE" w:rsidP="00BC08CE">
      <w:pPr>
        <w:pStyle w:val="a5"/>
        <w:numPr>
          <w:ilvl w:val="2"/>
          <w:numId w:val="5"/>
        </w:numPr>
        <w:tabs>
          <w:tab w:val="left" w:pos="983"/>
        </w:tabs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Основные печатные источники:</w:t>
      </w:r>
    </w:p>
    <w:p w:rsidR="00BC08CE" w:rsidRPr="00E3581B" w:rsidRDefault="00BC08CE" w:rsidP="00BC08CE">
      <w:pPr>
        <w:pStyle w:val="a3"/>
        <w:spacing w:before="152" w:line="360" w:lineRule="auto"/>
        <w:ind w:left="282" w:right="48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1. </w:t>
      </w:r>
      <w:proofErr w:type="spellStart"/>
      <w:r w:rsidRPr="00E3581B">
        <w:rPr>
          <w:sz w:val="24"/>
          <w:szCs w:val="24"/>
        </w:rPr>
        <w:t>Пржегорлинский</w:t>
      </w:r>
      <w:proofErr w:type="spellEnd"/>
      <w:r w:rsidRPr="00E3581B">
        <w:rPr>
          <w:sz w:val="24"/>
          <w:szCs w:val="24"/>
        </w:rPr>
        <w:t xml:space="preserve"> В.Н. Организационно-правовое обеспечение информационной безопасности. </w:t>
      </w:r>
      <w:proofErr w:type="gramStart"/>
      <w:r w:rsidRPr="00E3581B">
        <w:rPr>
          <w:sz w:val="24"/>
          <w:szCs w:val="24"/>
        </w:rPr>
        <w:t>–М</w:t>
      </w:r>
      <w:proofErr w:type="gramEnd"/>
      <w:r w:rsidRPr="00E3581B">
        <w:rPr>
          <w:sz w:val="24"/>
          <w:szCs w:val="24"/>
        </w:rPr>
        <w:t>.: Академия. 2019</w:t>
      </w:r>
    </w:p>
    <w:p w:rsidR="00BC08CE" w:rsidRPr="00E3581B" w:rsidRDefault="00BC08CE" w:rsidP="00BC08CE">
      <w:pPr>
        <w:pStyle w:val="a5"/>
        <w:numPr>
          <w:ilvl w:val="2"/>
          <w:numId w:val="5"/>
        </w:numPr>
        <w:tabs>
          <w:tab w:val="left" w:pos="983"/>
        </w:tabs>
        <w:spacing w:before="4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Дополнительные печатные источники:</w:t>
      </w:r>
    </w:p>
    <w:p w:rsidR="00BC08CE" w:rsidRPr="00E3581B" w:rsidRDefault="00BC08CE" w:rsidP="00436F29">
      <w:pPr>
        <w:pStyle w:val="a3"/>
        <w:numPr>
          <w:ilvl w:val="0"/>
          <w:numId w:val="24"/>
        </w:numPr>
        <w:spacing w:before="158" w:line="360" w:lineRule="auto"/>
        <w:ind w:left="851" w:right="491" w:hanging="56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Бубнов А.А., </w:t>
      </w:r>
      <w:proofErr w:type="spellStart"/>
      <w:r w:rsidRPr="00E3581B">
        <w:rPr>
          <w:sz w:val="24"/>
          <w:szCs w:val="24"/>
        </w:rPr>
        <w:t>Пржегорлинский</w:t>
      </w:r>
      <w:proofErr w:type="spellEnd"/>
      <w:r w:rsidRPr="00E3581B">
        <w:rPr>
          <w:sz w:val="24"/>
          <w:szCs w:val="24"/>
        </w:rPr>
        <w:t xml:space="preserve"> В.Н., </w:t>
      </w:r>
      <w:proofErr w:type="spellStart"/>
      <w:r w:rsidRPr="00E3581B">
        <w:rPr>
          <w:sz w:val="24"/>
          <w:szCs w:val="24"/>
        </w:rPr>
        <w:t>Савинкин</w:t>
      </w:r>
      <w:proofErr w:type="spellEnd"/>
      <w:r w:rsidRPr="00E3581B">
        <w:rPr>
          <w:sz w:val="24"/>
          <w:szCs w:val="24"/>
        </w:rPr>
        <w:t xml:space="preserve"> О.А. Основы информационной безопасности. </w:t>
      </w:r>
      <w:proofErr w:type="gramStart"/>
      <w:r w:rsidRPr="00E3581B">
        <w:rPr>
          <w:sz w:val="24"/>
          <w:szCs w:val="24"/>
        </w:rPr>
        <w:t>–М</w:t>
      </w:r>
      <w:proofErr w:type="gramEnd"/>
      <w:r w:rsidRPr="00E3581B">
        <w:rPr>
          <w:sz w:val="24"/>
          <w:szCs w:val="24"/>
        </w:rPr>
        <w:t>.: Академия. 2019.</w:t>
      </w:r>
    </w:p>
    <w:p w:rsidR="00BC08CE" w:rsidRPr="00E3581B" w:rsidRDefault="00BC08CE" w:rsidP="00436F29">
      <w:pPr>
        <w:pStyle w:val="a5"/>
        <w:numPr>
          <w:ilvl w:val="0"/>
          <w:numId w:val="24"/>
        </w:numPr>
        <w:tabs>
          <w:tab w:val="left" w:pos="990"/>
        </w:tabs>
        <w:spacing w:line="360" w:lineRule="auto"/>
        <w:ind w:left="851" w:right="483" w:hanging="56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Организационно-правовое обеспечение информационной безопасности: учеб. Пособие для студентов вузов / под ред. А. А. </w:t>
      </w:r>
      <w:proofErr w:type="spellStart"/>
      <w:r w:rsidRPr="00E3581B">
        <w:rPr>
          <w:sz w:val="24"/>
          <w:szCs w:val="24"/>
        </w:rPr>
        <w:t>Стрельцова</w:t>
      </w:r>
      <w:proofErr w:type="spellEnd"/>
      <w:r w:rsidRPr="00E3581B">
        <w:rPr>
          <w:sz w:val="24"/>
          <w:szCs w:val="24"/>
        </w:rPr>
        <w:t xml:space="preserve">. </w:t>
      </w:r>
      <w:proofErr w:type="gramStart"/>
      <w:r w:rsidRPr="00E3581B">
        <w:rPr>
          <w:sz w:val="24"/>
          <w:szCs w:val="24"/>
        </w:rPr>
        <w:t>–М</w:t>
      </w:r>
      <w:proofErr w:type="gramEnd"/>
      <w:r w:rsidRPr="00E3581B">
        <w:rPr>
          <w:sz w:val="24"/>
          <w:szCs w:val="24"/>
        </w:rPr>
        <w:t>.: Изд. Центр «Академия»</w:t>
      </w:r>
    </w:p>
    <w:p w:rsidR="00BC08CE" w:rsidRPr="00E3581B" w:rsidRDefault="00BC08CE" w:rsidP="00436F29">
      <w:pPr>
        <w:pStyle w:val="a5"/>
        <w:numPr>
          <w:ilvl w:val="0"/>
          <w:numId w:val="24"/>
        </w:numPr>
        <w:tabs>
          <w:tab w:val="left" w:pos="990"/>
        </w:tabs>
        <w:spacing w:line="360" w:lineRule="auto"/>
        <w:ind w:left="851" w:right="492" w:hanging="567"/>
        <w:jc w:val="both"/>
        <w:rPr>
          <w:sz w:val="24"/>
          <w:szCs w:val="24"/>
        </w:rPr>
      </w:pPr>
      <w:proofErr w:type="spellStart"/>
      <w:r w:rsidRPr="00E3581B">
        <w:rPr>
          <w:sz w:val="24"/>
          <w:szCs w:val="24"/>
        </w:rPr>
        <w:t>Жигулин</w:t>
      </w:r>
      <w:proofErr w:type="spellEnd"/>
      <w:r w:rsidRPr="00E3581B">
        <w:rPr>
          <w:sz w:val="24"/>
          <w:szCs w:val="24"/>
        </w:rPr>
        <w:t xml:space="preserve"> Г.П. Организационное и правовое обеспечение информационной безопасности. – СПб: НИУ ИТМО, 2019.</w:t>
      </w:r>
    </w:p>
    <w:p w:rsidR="00BC08CE" w:rsidRDefault="00BC08CE" w:rsidP="00436F29">
      <w:pPr>
        <w:pStyle w:val="a5"/>
        <w:numPr>
          <w:ilvl w:val="0"/>
          <w:numId w:val="24"/>
        </w:numPr>
        <w:tabs>
          <w:tab w:val="left" w:pos="990"/>
        </w:tabs>
        <w:spacing w:line="360" w:lineRule="auto"/>
        <w:ind w:left="851" w:right="484" w:hanging="567"/>
        <w:jc w:val="both"/>
        <w:rPr>
          <w:sz w:val="24"/>
          <w:szCs w:val="24"/>
        </w:rPr>
      </w:pPr>
      <w:proofErr w:type="spellStart"/>
      <w:r w:rsidRPr="0038171F">
        <w:rPr>
          <w:sz w:val="24"/>
          <w:szCs w:val="24"/>
        </w:rPr>
        <w:t>Кармановский</w:t>
      </w:r>
      <w:proofErr w:type="spellEnd"/>
      <w:r w:rsidRPr="0038171F">
        <w:rPr>
          <w:sz w:val="24"/>
          <w:szCs w:val="24"/>
        </w:rPr>
        <w:t xml:space="preserve"> Н.С. и др. Организационно-правовое и методическое обеспечение информационной безопасности. – Учебное пособие. — СПб: НИУ ИТМО, — 2019</w:t>
      </w:r>
    </w:p>
    <w:p w:rsidR="0038171F" w:rsidRDefault="0038171F" w:rsidP="0038171F">
      <w:pPr>
        <w:pStyle w:val="a5"/>
        <w:tabs>
          <w:tab w:val="left" w:pos="990"/>
        </w:tabs>
        <w:spacing w:line="360" w:lineRule="auto"/>
        <w:ind w:left="282" w:right="484" w:firstLine="0"/>
        <w:jc w:val="both"/>
        <w:rPr>
          <w:sz w:val="24"/>
          <w:szCs w:val="24"/>
        </w:rPr>
      </w:pPr>
    </w:p>
    <w:p w:rsidR="0038171F" w:rsidRPr="0038171F" w:rsidRDefault="0038171F" w:rsidP="0038171F">
      <w:pPr>
        <w:pStyle w:val="a5"/>
        <w:tabs>
          <w:tab w:val="left" w:pos="990"/>
        </w:tabs>
        <w:spacing w:line="360" w:lineRule="auto"/>
        <w:ind w:left="282" w:right="484" w:firstLine="0"/>
        <w:jc w:val="both"/>
        <w:rPr>
          <w:b/>
          <w:sz w:val="24"/>
          <w:szCs w:val="24"/>
        </w:rPr>
      </w:pPr>
      <w:r w:rsidRPr="0038171F">
        <w:rPr>
          <w:b/>
          <w:sz w:val="24"/>
          <w:szCs w:val="24"/>
        </w:rPr>
        <w:t>Интернет-ресурсы</w:t>
      </w:r>
    </w:p>
    <w:p w:rsidR="00BC08CE" w:rsidRPr="00E3581B" w:rsidRDefault="00BC08CE" w:rsidP="00436F29">
      <w:pPr>
        <w:pStyle w:val="a5"/>
        <w:numPr>
          <w:ilvl w:val="0"/>
          <w:numId w:val="3"/>
        </w:numPr>
        <w:tabs>
          <w:tab w:val="left" w:pos="989"/>
          <w:tab w:val="left" w:pos="990"/>
        </w:tabs>
        <w:spacing w:before="158"/>
        <w:ind w:left="993" w:hanging="709"/>
        <w:rPr>
          <w:sz w:val="24"/>
          <w:szCs w:val="24"/>
        </w:rPr>
      </w:pPr>
      <w:r w:rsidRPr="00E3581B">
        <w:rPr>
          <w:sz w:val="24"/>
          <w:szCs w:val="24"/>
        </w:rPr>
        <w:t xml:space="preserve">Электронная юстиция </w:t>
      </w:r>
      <w:hyperlink r:id="rId12">
        <w:r w:rsidRPr="00E3581B">
          <w:rPr>
            <w:sz w:val="24"/>
            <w:szCs w:val="24"/>
          </w:rPr>
          <w:t>http://pravoinfo.su/magistratura_chapter2.html</w:t>
        </w:r>
      </w:hyperlink>
    </w:p>
    <w:p w:rsidR="00BC08CE" w:rsidRPr="00E3581B" w:rsidRDefault="00BC08CE" w:rsidP="00BC08CE">
      <w:pPr>
        <w:pStyle w:val="a5"/>
        <w:numPr>
          <w:ilvl w:val="0"/>
          <w:numId w:val="3"/>
        </w:numPr>
        <w:tabs>
          <w:tab w:val="left" w:pos="989"/>
          <w:tab w:val="left" w:pos="990"/>
        </w:tabs>
        <w:spacing w:before="161"/>
        <w:rPr>
          <w:sz w:val="24"/>
          <w:szCs w:val="24"/>
        </w:rPr>
      </w:pPr>
      <w:r w:rsidRPr="00E3581B">
        <w:rPr>
          <w:sz w:val="24"/>
          <w:szCs w:val="24"/>
        </w:rPr>
        <w:t xml:space="preserve">Сайт Совета Безопасности РФ </w:t>
      </w:r>
      <w:hyperlink r:id="rId13">
        <w:r w:rsidRPr="00E3581B">
          <w:rPr>
            <w:sz w:val="24"/>
            <w:szCs w:val="24"/>
          </w:rPr>
          <w:t>http://www.scrf.gov.ru/</w:t>
        </w:r>
      </w:hyperlink>
    </w:p>
    <w:p w:rsidR="00BC08CE" w:rsidRPr="00E3581B" w:rsidRDefault="00BC08CE" w:rsidP="00BC08CE">
      <w:pPr>
        <w:pStyle w:val="a5"/>
        <w:numPr>
          <w:ilvl w:val="0"/>
          <w:numId w:val="3"/>
        </w:numPr>
        <w:tabs>
          <w:tab w:val="left" w:pos="989"/>
          <w:tab w:val="left" w:pos="990"/>
          <w:tab w:val="left" w:pos="2771"/>
          <w:tab w:val="left" w:pos="3870"/>
          <w:tab w:val="left" w:pos="4395"/>
          <w:tab w:val="left" w:pos="6293"/>
          <w:tab w:val="left" w:pos="6679"/>
          <w:tab w:val="left" w:pos="8451"/>
        </w:tabs>
        <w:spacing w:before="160" w:line="360" w:lineRule="auto"/>
        <w:ind w:left="282" w:right="492" w:firstLine="0"/>
        <w:rPr>
          <w:sz w:val="24"/>
          <w:szCs w:val="24"/>
        </w:rPr>
      </w:pPr>
      <w:r w:rsidRPr="00E3581B">
        <w:rPr>
          <w:sz w:val="24"/>
          <w:szCs w:val="24"/>
        </w:rPr>
        <w:t>Федеральная</w:t>
      </w:r>
      <w:r w:rsidRPr="00E3581B">
        <w:rPr>
          <w:sz w:val="24"/>
          <w:szCs w:val="24"/>
        </w:rPr>
        <w:tab/>
        <w:t>служба</w:t>
      </w:r>
      <w:r w:rsidRPr="00E3581B">
        <w:rPr>
          <w:sz w:val="24"/>
          <w:szCs w:val="24"/>
        </w:rPr>
        <w:tab/>
        <w:t>по</w:t>
      </w:r>
      <w:r w:rsidRPr="00E3581B">
        <w:rPr>
          <w:sz w:val="24"/>
          <w:szCs w:val="24"/>
        </w:rPr>
        <w:tab/>
        <w:t>техническому</w:t>
      </w:r>
      <w:r w:rsidRPr="00E3581B">
        <w:rPr>
          <w:sz w:val="24"/>
          <w:szCs w:val="24"/>
        </w:rPr>
        <w:tab/>
        <w:t>и</w:t>
      </w:r>
      <w:r w:rsidRPr="00E3581B">
        <w:rPr>
          <w:sz w:val="24"/>
          <w:szCs w:val="24"/>
        </w:rPr>
        <w:tab/>
        <w:t>экспортному</w:t>
      </w:r>
      <w:r w:rsidRPr="00E3581B">
        <w:rPr>
          <w:sz w:val="24"/>
          <w:szCs w:val="24"/>
        </w:rPr>
        <w:tab/>
        <w:t xml:space="preserve">контролю (ФСТЭК России) </w:t>
      </w:r>
      <w:hyperlink r:id="rId14">
        <w:r w:rsidRPr="00E3581B">
          <w:rPr>
            <w:sz w:val="24"/>
            <w:szCs w:val="24"/>
          </w:rPr>
          <w:t>www.fstec.ru</w:t>
        </w:r>
      </w:hyperlink>
    </w:p>
    <w:p w:rsidR="00BC08CE" w:rsidRPr="00E3581B" w:rsidRDefault="00BC08CE" w:rsidP="00BC08CE">
      <w:pPr>
        <w:pStyle w:val="a5"/>
        <w:numPr>
          <w:ilvl w:val="0"/>
          <w:numId w:val="3"/>
        </w:numPr>
        <w:tabs>
          <w:tab w:val="left" w:pos="989"/>
          <w:tab w:val="left" w:pos="990"/>
        </w:tabs>
        <w:spacing w:before="1" w:line="360" w:lineRule="auto"/>
        <w:ind w:left="282" w:right="492" w:firstLine="0"/>
        <w:rPr>
          <w:sz w:val="24"/>
          <w:szCs w:val="24"/>
        </w:rPr>
      </w:pPr>
      <w:r w:rsidRPr="00E3581B">
        <w:rPr>
          <w:sz w:val="24"/>
          <w:szCs w:val="24"/>
        </w:rPr>
        <w:t xml:space="preserve">Образовательные порталы по различным направлениям образования и тематике </w:t>
      </w:r>
      <w:hyperlink r:id="rId15">
        <w:r w:rsidRPr="00E3581B">
          <w:rPr>
            <w:sz w:val="24"/>
            <w:szCs w:val="24"/>
          </w:rPr>
          <w:t>http://depobr.gov35.ru/</w:t>
        </w:r>
      </w:hyperlink>
    </w:p>
    <w:p w:rsidR="00BC08CE" w:rsidRPr="00E3581B" w:rsidRDefault="00BC08CE" w:rsidP="00BC08CE">
      <w:pPr>
        <w:pStyle w:val="a5"/>
        <w:numPr>
          <w:ilvl w:val="0"/>
          <w:numId w:val="3"/>
        </w:numPr>
        <w:tabs>
          <w:tab w:val="left" w:pos="989"/>
          <w:tab w:val="left" w:pos="990"/>
        </w:tabs>
        <w:spacing w:line="321" w:lineRule="exact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 xml:space="preserve">Справочно-правовая система «Консультант Плюс» </w:t>
      </w:r>
      <w:hyperlink r:id="rId16">
        <w:r w:rsidRPr="00E3581B">
          <w:rPr>
            <w:sz w:val="24"/>
            <w:szCs w:val="24"/>
          </w:rPr>
          <w:t>www.consultant.ru</w:t>
        </w:r>
      </w:hyperlink>
    </w:p>
    <w:p w:rsidR="00BC08CE" w:rsidRPr="00E3581B" w:rsidRDefault="00BC08CE" w:rsidP="00BC08CE">
      <w:pPr>
        <w:pStyle w:val="a5"/>
        <w:numPr>
          <w:ilvl w:val="0"/>
          <w:numId w:val="3"/>
        </w:numPr>
        <w:tabs>
          <w:tab w:val="left" w:pos="989"/>
          <w:tab w:val="left" w:pos="990"/>
        </w:tabs>
        <w:spacing w:before="161"/>
        <w:rPr>
          <w:sz w:val="24"/>
          <w:szCs w:val="24"/>
        </w:rPr>
      </w:pPr>
      <w:r w:rsidRPr="00E3581B">
        <w:rPr>
          <w:sz w:val="24"/>
          <w:szCs w:val="24"/>
        </w:rPr>
        <w:t xml:space="preserve">Справочно-правовая система «Гарант» » </w:t>
      </w:r>
      <w:hyperlink r:id="rId17">
        <w:r w:rsidRPr="00E3581B">
          <w:rPr>
            <w:sz w:val="24"/>
            <w:szCs w:val="24"/>
          </w:rPr>
          <w:t>www.garant.ru</w:t>
        </w:r>
      </w:hyperlink>
    </w:p>
    <w:p w:rsidR="00BC08CE" w:rsidRPr="00E3581B" w:rsidRDefault="00BC08CE" w:rsidP="00BC08CE">
      <w:pPr>
        <w:pStyle w:val="a5"/>
        <w:numPr>
          <w:ilvl w:val="0"/>
          <w:numId w:val="3"/>
        </w:numPr>
        <w:tabs>
          <w:tab w:val="left" w:pos="989"/>
          <w:tab w:val="left" w:pos="990"/>
        </w:tabs>
        <w:spacing w:before="163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Федеральный портал «Российское образование </w:t>
      </w:r>
      <w:hyperlink r:id="rId18">
        <w:r w:rsidRPr="00E3581B">
          <w:rPr>
            <w:sz w:val="24"/>
            <w:szCs w:val="24"/>
          </w:rPr>
          <w:t>www.edu.ru</w:t>
        </w:r>
      </w:hyperlink>
    </w:p>
    <w:p w:rsidR="00BC08CE" w:rsidRPr="00E3581B" w:rsidRDefault="00BC08CE" w:rsidP="00BC08CE">
      <w:pPr>
        <w:pStyle w:val="a5"/>
        <w:numPr>
          <w:ilvl w:val="0"/>
          <w:numId w:val="3"/>
        </w:numPr>
        <w:tabs>
          <w:tab w:val="left" w:pos="989"/>
          <w:tab w:val="left" w:pos="990"/>
          <w:tab w:val="left" w:pos="3205"/>
          <w:tab w:val="left" w:pos="4899"/>
          <w:tab w:val="left" w:pos="6297"/>
          <w:tab w:val="left" w:pos="8671"/>
        </w:tabs>
        <w:spacing w:before="160" w:line="360" w:lineRule="auto"/>
        <w:ind w:left="282" w:right="488" w:firstLine="0"/>
        <w:rPr>
          <w:sz w:val="24"/>
          <w:szCs w:val="24"/>
        </w:rPr>
      </w:pPr>
      <w:r w:rsidRPr="00E3581B">
        <w:rPr>
          <w:sz w:val="24"/>
          <w:szCs w:val="24"/>
        </w:rPr>
        <w:t>Федеральный</w:t>
      </w:r>
      <w:r w:rsidRPr="00E3581B">
        <w:rPr>
          <w:sz w:val="24"/>
          <w:szCs w:val="24"/>
        </w:rPr>
        <w:tab/>
        <w:t>правовой</w:t>
      </w:r>
      <w:r w:rsidRPr="00E3581B">
        <w:rPr>
          <w:sz w:val="24"/>
          <w:szCs w:val="24"/>
        </w:rPr>
        <w:tab/>
        <w:t>портал</w:t>
      </w:r>
      <w:r w:rsidRPr="00E3581B">
        <w:rPr>
          <w:sz w:val="24"/>
          <w:szCs w:val="24"/>
        </w:rPr>
        <w:tab/>
        <w:t>«Юридическая</w:t>
      </w:r>
      <w:r w:rsidRPr="00E3581B">
        <w:rPr>
          <w:sz w:val="24"/>
          <w:szCs w:val="24"/>
        </w:rPr>
        <w:tab/>
        <w:t xml:space="preserve">Россия» </w:t>
      </w:r>
      <w:hyperlink r:id="rId19">
        <w:r w:rsidRPr="00E3581B">
          <w:rPr>
            <w:sz w:val="24"/>
            <w:szCs w:val="24"/>
          </w:rPr>
          <w:t>http://www.law.edu.ru/</w:t>
        </w:r>
      </w:hyperlink>
    </w:p>
    <w:p w:rsidR="00BC08CE" w:rsidRPr="00E3581B" w:rsidRDefault="00BC08CE" w:rsidP="00BC08CE">
      <w:pPr>
        <w:pStyle w:val="a5"/>
        <w:numPr>
          <w:ilvl w:val="0"/>
          <w:numId w:val="3"/>
        </w:numPr>
        <w:tabs>
          <w:tab w:val="left" w:pos="989"/>
          <w:tab w:val="left" w:pos="990"/>
        </w:tabs>
        <w:spacing w:line="321" w:lineRule="exact"/>
        <w:rPr>
          <w:sz w:val="24"/>
          <w:szCs w:val="24"/>
        </w:rPr>
      </w:pPr>
      <w:r w:rsidRPr="00E3581B">
        <w:rPr>
          <w:sz w:val="24"/>
          <w:szCs w:val="24"/>
        </w:rPr>
        <w:t xml:space="preserve">Российский биометрический портал </w:t>
      </w:r>
      <w:hyperlink r:id="rId20">
        <w:r w:rsidRPr="00E3581B">
          <w:rPr>
            <w:sz w:val="24"/>
            <w:szCs w:val="24"/>
          </w:rPr>
          <w:t>www.biometrics.ru</w:t>
        </w:r>
      </w:hyperlink>
    </w:p>
    <w:p w:rsidR="00BC08CE" w:rsidRPr="00E3581B" w:rsidRDefault="00BC08CE" w:rsidP="00BC08CE">
      <w:pPr>
        <w:pStyle w:val="a5"/>
        <w:numPr>
          <w:ilvl w:val="0"/>
          <w:numId w:val="3"/>
        </w:numPr>
        <w:tabs>
          <w:tab w:val="left" w:pos="989"/>
          <w:tab w:val="left" w:pos="990"/>
        </w:tabs>
        <w:spacing w:before="163" w:line="360" w:lineRule="auto"/>
        <w:ind w:left="282" w:right="487" w:firstLine="0"/>
        <w:rPr>
          <w:sz w:val="24"/>
          <w:szCs w:val="24"/>
        </w:rPr>
      </w:pPr>
      <w:r w:rsidRPr="00E3581B">
        <w:rPr>
          <w:sz w:val="24"/>
          <w:szCs w:val="24"/>
        </w:rPr>
        <w:t>Федеральный портал «Информационн</w:t>
      </w:r>
      <w:proofErr w:type="gramStart"/>
      <w:r w:rsidRPr="00E3581B">
        <w:rPr>
          <w:sz w:val="24"/>
          <w:szCs w:val="24"/>
        </w:rPr>
        <w:t>о-</w:t>
      </w:r>
      <w:proofErr w:type="gramEnd"/>
      <w:r w:rsidRPr="00E3581B">
        <w:rPr>
          <w:sz w:val="24"/>
          <w:szCs w:val="24"/>
        </w:rPr>
        <w:t xml:space="preserve"> коммуникационные технологии в образовании» </w:t>
      </w:r>
      <w:proofErr w:type="spellStart"/>
      <w:r w:rsidRPr="00E3581B">
        <w:rPr>
          <w:sz w:val="24"/>
          <w:szCs w:val="24"/>
        </w:rPr>
        <w:t>htpp</w:t>
      </w:r>
      <w:proofErr w:type="spellEnd"/>
      <w:r w:rsidRPr="00E3581B">
        <w:rPr>
          <w:sz w:val="24"/>
          <w:szCs w:val="24"/>
        </w:rPr>
        <w:t>\\:</w:t>
      </w:r>
      <w:hyperlink r:id="rId21">
        <w:r w:rsidRPr="00E3581B">
          <w:rPr>
            <w:sz w:val="24"/>
            <w:szCs w:val="24"/>
          </w:rPr>
          <w:t>www.ict.edu.ru</w:t>
        </w:r>
      </w:hyperlink>
    </w:p>
    <w:p w:rsidR="00BC08CE" w:rsidRPr="00E3581B" w:rsidRDefault="00BC08CE" w:rsidP="00BC08CE">
      <w:pPr>
        <w:pStyle w:val="a5"/>
        <w:numPr>
          <w:ilvl w:val="0"/>
          <w:numId w:val="3"/>
        </w:numPr>
        <w:tabs>
          <w:tab w:val="left" w:pos="989"/>
          <w:tab w:val="left" w:pos="990"/>
        </w:tabs>
        <w:spacing w:line="321" w:lineRule="exact"/>
        <w:rPr>
          <w:sz w:val="24"/>
          <w:szCs w:val="24"/>
        </w:rPr>
      </w:pPr>
      <w:r w:rsidRPr="00E3581B">
        <w:rPr>
          <w:sz w:val="24"/>
          <w:szCs w:val="24"/>
        </w:rPr>
        <w:t xml:space="preserve">Сайт Научной электронной библиотеки </w:t>
      </w:r>
      <w:hyperlink r:id="rId22">
        <w:r w:rsidRPr="00E3581B">
          <w:rPr>
            <w:sz w:val="24"/>
            <w:szCs w:val="24"/>
          </w:rPr>
          <w:t>www.elibrary.ru</w:t>
        </w:r>
      </w:hyperlink>
    </w:p>
    <w:p w:rsidR="00BC08CE" w:rsidRPr="00E3581B" w:rsidRDefault="00BC08CE" w:rsidP="00BC08CE">
      <w:pPr>
        <w:spacing w:line="321" w:lineRule="exact"/>
        <w:rPr>
          <w:sz w:val="24"/>
          <w:szCs w:val="24"/>
        </w:rPr>
        <w:sectPr w:rsidR="00BC08CE" w:rsidRPr="00E3581B">
          <w:footerReference w:type="default" r:id="rId23"/>
          <w:pgSz w:w="11910" w:h="16840"/>
          <w:pgMar w:top="1040" w:right="360" w:bottom="1240" w:left="1420" w:header="0" w:footer="966" w:gutter="0"/>
          <w:cols w:space="720"/>
        </w:sectPr>
      </w:pPr>
    </w:p>
    <w:p w:rsidR="00BC08CE" w:rsidRPr="00E3581B" w:rsidRDefault="00BC08CE" w:rsidP="00BC08CE">
      <w:pPr>
        <w:pStyle w:val="a5"/>
        <w:numPr>
          <w:ilvl w:val="1"/>
          <w:numId w:val="3"/>
        </w:numPr>
        <w:tabs>
          <w:tab w:val="left" w:pos="803"/>
        </w:tabs>
        <w:spacing w:before="72" w:line="362" w:lineRule="auto"/>
        <w:ind w:right="725" w:hanging="3344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КОНТРОЛЬ И ОЦЕНКА РЕЗУЛЬТАТОВ ОСВОЕНИЯ УЧЕБНОЙ ДИСЦИПЛИНЫ</w:t>
      </w:r>
    </w:p>
    <w:tbl>
      <w:tblPr>
        <w:tblStyle w:val="TableNormal"/>
        <w:tblW w:w="967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1"/>
        <w:gridCol w:w="3366"/>
        <w:gridCol w:w="2353"/>
      </w:tblGrid>
      <w:tr w:rsidR="00BC08CE" w:rsidRPr="00204F20" w:rsidTr="00361E47">
        <w:trPr>
          <w:trHeight w:val="470"/>
        </w:trPr>
        <w:tc>
          <w:tcPr>
            <w:tcW w:w="3951" w:type="dxa"/>
          </w:tcPr>
          <w:p w:rsidR="00BC08CE" w:rsidRPr="00204F20" w:rsidRDefault="00BC08CE" w:rsidP="00361E47">
            <w:pPr>
              <w:pStyle w:val="TableParagraph"/>
              <w:ind w:left="206" w:right="201" w:firstLine="1"/>
              <w:jc w:val="center"/>
              <w:rPr>
                <w:sz w:val="24"/>
                <w:szCs w:val="24"/>
                <w:lang w:val="ru-RU"/>
              </w:rPr>
            </w:pPr>
            <w:r w:rsidRPr="00204F20">
              <w:rPr>
                <w:sz w:val="24"/>
                <w:szCs w:val="24"/>
                <w:lang w:val="ru-RU"/>
              </w:rPr>
              <w:t xml:space="preserve">Результаты обучения </w:t>
            </w:r>
          </w:p>
        </w:tc>
        <w:tc>
          <w:tcPr>
            <w:tcW w:w="3366" w:type="dxa"/>
          </w:tcPr>
          <w:p w:rsidR="00BC08CE" w:rsidRPr="00204F20" w:rsidRDefault="00BC08CE" w:rsidP="00C851B1">
            <w:pPr>
              <w:pStyle w:val="TableParagraph"/>
              <w:spacing w:line="317" w:lineRule="exact"/>
              <w:ind w:left="561"/>
              <w:jc w:val="center"/>
              <w:rPr>
                <w:sz w:val="24"/>
                <w:szCs w:val="24"/>
              </w:rPr>
            </w:pPr>
            <w:proofErr w:type="spellStart"/>
            <w:r w:rsidRPr="00204F20">
              <w:rPr>
                <w:sz w:val="24"/>
                <w:szCs w:val="24"/>
              </w:rPr>
              <w:t>Критерии</w:t>
            </w:r>
            <w:proofErr w:type="spellEnd"/>
            <w:r w:rsidRPr="00204F20">
              <w:rPr>
                <w:sz w:val="24"/>
                <w:szCs w:val="24"/>
              </w:rPr>
              <w:t xml:space="preserve"> </w:t>
            </w:r>
            <w:proofErr w:type="spellStart"/>
            <w:r w:rsidRPr="00204F20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353" w:type="dxa"/>
            <w:tcBorders>
              <w:bottom w:val="single" w:sz="4" w:space="0" w:color="auto"/>
            </w:tcBorders>
          </w:tcPr>
          <w:p w:rsidR="00BC08CE" w:rsidRPr="00204F20" w:rsidRDefault="00361E47" w:rsidP="00361E47">
            <w:pPr>
              <w:pStyle w:val="TableParagraph"/>
              <w:ind w:left="205" w:right="197" w:firstLine="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proofErr w:type="spellStart"/>
            <w:r w:rsidR="00BC08CE" w:rsidRPr="00204F20">
              <w:rPr>
                <w:sz w:val="24"/>
                <w:szCs w:val="24"/>
              </w:rPr>
              <w:t>етоды</w:t>
            </w:r>
            <w:proofErr w:type="spellEnd"/>
            <w:r w:rsidR="00BC08CE" w:rsidRPr="00204F20">
              <w:rPr>
                <w:sz w:val="24"/>
                <w:szCs w:val="24"/>
              </w:rPr>
              <w:t xml:space="preserve"> </w:t>
            </w:r>
            <w:proofErr w:type="spellStart"/>
            <w:r w:rsidR="00BC08CE" w:rsidRPr="00204F20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361E47" w:rsidRPr="00E3581B" w:rsidTr="00361E47">
        <w:trPr>
          <w:trHeight w:val="12419"/>
        </w:trPr>
        <w:tc>
          <w:tcPr>
            <w:tcW w:w="3951" w:type="dxa"/>
            <w:vMerge w:val="restart"/>
          </w:tcPr>
          <w:p w:rsidR="00361E47" w:rsidRPr="00E3581B" w:rsidRDefault="00361E47" w:rsidP="00C851B1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bookmarkStart w:id="0" w:name="_GoBack" w:colFirst="0" w:colLast="2"/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  <w:p w:rsidR="00361E47" w:rsidRPr="00BC08CE" w:rsidRDefault="00361E47" w:rsidP="00C851B1">
            <w:pPr>
              <w:pStyle w:val="TableParagraph"/>
              <w:numPr>
                <w:ilvl w:val="0"/>
                <w:numId w:val="2"/>
              </w:numPr>
              <w:tabs>
                <w:tab w:val="left" w:pos="598"/>
                <w:tab w:val="left" w:pos="2420"/>
                <w:tab w:val="left" w:pos="2644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основные нормативные правовые акты в области информационной безопасности и защиты информации, а также нормативные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методические документы Федеральной службы безопасности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Российской Федерации, Федеральной службы по техническому и экспортному контролю в данной области;</w:t>
            </w:r>
          </w:p>
          <w:p w:rsidR="00361E47" w:rsidRPr="00BC08CE" w:rsidRDefault="00361E47" w:rsidP="00C851B1">
            <w:pPr>
              <w:pStyle w:val="TableParagraph"/>
              <w:numPr>
                <w:ilvl w:val="0"/>
                <w:numId w:val="2"/>
              </w:numPr>
              <w:tabs>
                <w:tab w:val="left" w:pos="598"/>
                <w:tab w:val="left" w:pos="1456"/>
                <w:tab w:val="left" w:pos="1457"/>
                <w:tab w:val="left" w:pos="1518"/>
                <w:tab w:val="left" w:pos="1551"/>
                <w:tab w:val="left" w:pos="2542"/>
                <w:tab w:val="left" w:pos="2857"/>
                <w:tab w:val="left" w:pos="3058"/>
                <w:tab w:val="left" w:pos="3090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правовые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основы организаци</w:t>
            </w:r>
            <w:r>
              <w:rPr>
                <w:sz w:val="24"/>
                <w:szCs w:val="24"/>
                <w:lang w:val="ru-RU"/>
              </w:rPr>
              <w:t xml:space="preserve">и защиты информации, содержащей </w:t>
            </w:r>
            <w:r w:rsidRPr="00BC08CE">
              <w:rPr>
                <w:sz w:val="24"/>
                <w:szCs w:val="24"/>
                <w:lang w:val="ru-RU"/>
              </w:rPr>
              <w:t>сведения, составляющие государственную тайну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информации конфиденциального характера, задачи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органов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защиты государственной тайны;</w:t>
            </w:r>
          </w:p>
          <w:p w:rsidR="00361E47" w:rsidRPr="00BC08CE" w:rsidRDefault="00361E47" w:rsidP="00C851B1">
            <w:pPr>
              <w:pStyle w:val="TableParagraph"/>
              <w:numPr>
                <w:ilvl w:val="0"/>
                <w:numId w:val="2"/>
              </w:numPr>
              <w:tabs>
                <w:tab w:val="left" w:pos="598"/>
                <w:tab w:val="left" w:pos="936"/>
                <w:tab w:val="left" w:pos="2316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нормативные документы в области обеспечения защиты информации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ограниченного доступа;</w:t>
            </w:r>
          </w:p>
          <w:p w:rsidR="00361E47" w:rsidRPr="00BC08CE" w:rsidRDefault="00361E47" w:rsidP="00C851B1">
            <w:pPr>
              <w:pStyle w:val="TableParagraph"/>
              <w:numPr>
                <w:ilvl w:val="0"/>
                <w:numId w:val="2"/>
              </w:numPr>
              <w:tabs>
                <w:tab w:val="left" w:pos="598"/>
                <w:tab w:val="left" w:pos="104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организацию ремонтного обслуживания аппаратуры и средств защиты информации;</w:t>
            </w:r>
          </w:p>
          <w:p w:rsidR="00361E47" w:rsidRPr="00BC08CE" w:rsidRDefault="00361E47" w:rsidP="00C851B1">
            <w:pPr>
              <w:pStyle w:val="TableParagraph"/>
              <w:numPr>
                <w:ilvl w:val="0"/>
                <w:numId w:val="2"/>
              </w:numPr>
              <w:tabs>
                <w:tab w:val="left" w:pos="598"/>
                <w:tab w:val="left" w:pos="2045"/>
                <w:tab w:val="left" w:pos="305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принципы и методы организационной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защиты информации, организационное обеспечение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информационной безопасности в организации;</w:t>
            </w:r>
          </w:p>
          <w:p w:rsidR="00361E47" w:rsidRPr="00BC08CE" w:rsidRDefault="00361E47" w:rsidP="00C851B1">
            <w:pPr>
              <w:pStyle w:val="TableParagraph"/>
              <w:numPr>
                <w:ilvl w:val="0"/>
                <w:numId w:val="2"/>
              </w:numPr>
              <w:tabs>
                <w:tab w:val="left" w:pos="598"/>
                <w:tab w:val="left" w:pos="1289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правовое положение субъектов правоотношений в сфере профессиональной деятельности (включая предпринимательскую деятельность);</w:t>
            </w:r>
          </w:p>
          <w:p w:rsidR="00361E47" w:rsidRPr="00C851B1" w:rsidRDefault="00361E47" w:rsidP="00C851B1">
            <w:pPr>
              <w:pStyle w:val="TableParagraph"/>
              <w:numPr>
                <w:ilvl w:val="0"/>
                <w:numId w:val="2"/>
              </w:numPr>
              <w:tabs>
                <w:tab w:val="left" w:pos="598"/>
                <w:tab w:val="left" w:pos="922"/>
                <w:tab w:val="left" w:pos="1057"/>
                <w:tab w:val="left" w:pos="2482"/>
                <w:tab w:val="left" w:pos="3726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C851B1">
              <w:rPr>
                <w:sz w:val="24"/>
                <w:szCs w:val="24"/>
                <w:lang w:val="ru-RU"/>
              </w:rPr>
              <w:t>нормативные методические документы, регламентирующие порядок выполнения мероприятий по защите информации, обрабатываемой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851B1">
              <w:rPr>
                <w:sz w:val="24"/>
                <w:szCs w:val="24"/>
                <w:lang w:val="ru-RU"/>
              </w:rPr>
              <w:t>автоматизированной (информационной) системе;</w:t>
            </w:r>
          </w:p>
          <w:p w:rsidR="00361E47" w:rsidRPr="00BC08CE" w:rsidRDefault="00361E47" w:rsidP="00C851B1">
            <w:pPr>
              <w:pStyle w:val="TableParagraph"/>
              <w:numPr>
                <w:ilvl w:val="0"/>
                <w:numId w:val="2"/>
              </w:numPr>
              <w:tabs>
                <w:tab w:val="left" w:pos="598"/>
                <w:tab w:val="left" w:pos="1374"/>
                <w:tab w:val="left" w:pos="1375"/>
                <w:tab w:val="left" w:pos="1897"/>
                <w:tab w:val="left" w:pos="3288"/>
                <w:tab w:val="left" w:pos="3708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C851B1">
              <w:rPr>
                <w:sz w:val="24"/>
                <w:szCs w:val="24"/>
                <w:lang w:val="ru-RU"/>
              </w:rPr>
              <w:t xml:space="preserve">законодательные и </w:t>
            </w:r>
            <w:r w:rsidRPr="00C851B1">
              <w:rPr>
                <w:sz w:val="24"/>
                <w:szCs w:val="24"/>
                <w:lang w:val="ru-RU"/>
              </w:rPr>
              <w:lastRenderedPageBreak/>
              <w:t>нормативные</w:t>
            </w:r>
            <w:r w:rsidRPr="00C851B1">
              <w:rPr>
                <w:sz w:val="24"/>
                <w:szCs w:val="24"/>
                <w:lang w:val="ru-RU"/>
              </w:rPr>
              <w:tab/>
              <w:t>правовые акты, регламентирующие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851B1">
              <w:rPr>
                <w:sz w:val="24"/>
                <w:szCs w:val="24"/>
                <w:lang w:val="ru-RU"/>
              </w:rPr>
              <w:t>трудовые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851B1">
              <w:rPr>
                <w:sz w:val="24"/>
                <w:szCs w:val="24"/>
                <w:lang w:val="ru-RU"/>
              </w:rPr>
              <w:t>правоотношения.</w:t>
            </w:r>
          </w:p>
        </w:tc>
        <w:tc>
          <w:tcPr>
            <w:tcW w:w="3366" w:type="dxa"/>
            <w:vMerge w:val="restart"/>
          </w:tcPr>
          <w:p w:rsidR="00361E47" w:rsidRPr="00BC08CE" w:rsidRDefault="00361E47" w:rsidP="00C851B1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lastRenderedPageBreak/>
              <w:t>Оценка устных ответов обучающихся.</w:t>
            </w:r>
          </w:p>
          <w:p w:rsidR="00361E47" w:rsidRPr="00BC08CE" w:rsidRDefault="00361E47" w:rsidP="00C851B1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Оценка контрольных работ.</w:t>
            </w:r>
          </w:p>
        </w:tc>
        <w:tc>
          <w:tcPr>
            <w:tcW w:w="2353" w:type="dxa"/>
            <w:tcBorders>
              <w:top w:val="single" w:sz="4" w:space="0" w:color="auto"/>
            </w:tcBorders>
          </w:tcPr>
          <w:p w:rsidR="00361E47" w:rsidRPr="00BC08CE" w:rsidRDefault="00361E47" w:rsidP="00C851B1">
            <w:pPr>
              <w:pStyle w:val="TableParagraph"/>
              <w:tabs>
                <w:tab w:val="left" w:pos="2113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Устное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письменное выполнение индивидуальных практических работ, решение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Pr="00BC08CE">
              <w:rPr>
                <w:sz w:val="24"/>
                <w:szCs w:val="24"/>
                <w:lang w:val="ru-RU"/>
              </w:rPr>
              <w:t>тестовых заданий.</w:t>
            </w:r>
          </w:p>
        </w:tc>
      </w:tr>
      <w:bookmarkEnd w:id="0"/>
      <w:tr w:rsidR="00361E47" w:rsidRPr="00E3581B" w:rsidTr="00C851B1">
        <w:trPr>
          <w:trHeight w:val="554"/>
        </w:trPr>
        <w:tc>
          <w:tcPr>
            <w:tcW w:w="3951" w:type="dxa"/>
            <w:vMerge/>
          </w:tcPr>
          <w:p w:rsidR="00361E47" w:rsidRPr="00C851B1" w:rsidRDefault="00361E47" w:rsidP="00C851B1">
            <w:pPr>
              <w:pStyle w:val="TableParagraph"/>
              <w:spacing w:line="267" w:lineRule="exact"/>
              <w:ind w:left="105"/>
              <w:rPr>
                <w:sz w:val="24"/>
                <w:szCs w:val="24"/>
                <w:lang w:val="ru-RU"/>
              </w:rPr>
            </w:pPr>
          </w:p>
        </w:tc>
        <w:tc>
          <w:tcPr>
            <w:tcW w:w="3366" w:type="dxa"/>
            <w:vMerge/>
          </w:tcPr>
          <w:p w:rsidR="00361E47" w:rsidRPr="00C851B1" w:rsidRDefault="00361E47" w:rsidP="009E503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2353" w:type="dxa"/>
          </w:tcPr>
          <w:p w:rsidR="00361E47" w:rsidRPr="00C851B1" w:rsidRDefault="00361E47" w:rsidP="009E5030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BC08CE" w:rsidRPr="00E3581B" w:rsidTr="00C851B1">
        <w:trPr>
          <w:trHeight w:val="6624"/>
        </w:trPr>
        <w:tc>
          <w:tcPr>
            <w:tcW w:w="3951" w:type="dxa"/>
          </w:tcPr>
          <w:p w:rsidR="00BC08CE" w:rsidRPr="00E3581B" w:rsidRDefault="00BC08CE" w:rsidP="00C851B1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Умения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  <w:p w:rsidR="00BC08CE" w:rsidRPr="00BD70E8" w:rsidRDefault="00BC08CE" w:rsidP="00BD70E8">
            <w:pPr>
              <w:pStyle w:val="TableParagraph"/>
              <w:numPr>
                <w:ilvl w:val="0"/>
                <w:numId w:val="1"/>
              </w:numPr>
              <w:tabs>
                <w:tab w:val="left" w:pos="456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D70E8">
              <w:rPr>
                <w:sz w:val="24"/>
                <w:szCs w:val="24"/>
                <w:lang w:val="ru-RU"/>
              </w:rPr>
              <w:t>осуществлять</w:t>
            </w:r>
            <w:r w:rsidR="00BD70E8">
              <w:rPr>
                <w:sz w:val="24"/>
                <w:szCs w:val="24"/>
                <w:lang w:val="ru-RU"/>
              </w:rPr>
              <w:t xml:space="preserve"> </w:t>
            </w:r>
            <w:r w:rsidRPr="00BD70E8">
              <w:rPr>
                <w:sz w:val="24"/>
                <w:szCs w:val="24"/>
                <w:lang w:val="ru-RU"/>
              </w:rPr>
              <w:t>организационное</w:t>
            </w:r>
            <w:r w:rsidR="00BD70E8" w:rsidRPr="00BD70E8">
              <w:rPr>
                <w:sz w:val="24"/>
                <w:szCs w:val="24"/>
                <w:lang w:val="ru-RU"/>
              </w:rPr>
              <w:t xml:space="preserve"> </w:t>
            </w:r>
            <w:r w:rsidRPr="00BD70E8">
              <w:rPr>
                <w:sz w:val="24"/>
                <w:szCs w:val="24"/>
                <w:lang w:val="ru-RU"/>
              </w:rPr>
              <w:t>обеспечение информационной безопасности автоматизированных</w:t>
            </w:r>
            <w:r w:rsidR="00BD70E8" w:rsidRPr="00BD70E8">
              <w:rPr>
                <w:sz w:val="24"/>
                <w:szCs w:val="24"/>
                <w:lang w:val="ru-RU"/>
              </w:rPr>
              <w:t xml:space="preserve"> </w:t>
            </w:r>
            <w:r w:rsidRPr="00BD70E8">
              <w:rPr>
                <w:sz w:val="24"/>
                <w:szCs w:val="24"/>
                <w:lang w:val="ru-RU"/>
              </w:rPr>
              <w:t>(информационных) систем в рамках должностных обязанностей техника по защите информации;</w:t>
            </w:r>
          </w:p>
          <w:p w:rsidR="00BC08CE" w:rsidRPr="00BC08CE" w:rsidRDefault="00BC08CE" w:rsidP="00BD70E8">
            <w:pPr>
              <w:pStyle w:val="TableParagraph"/>
              <w:numPr>
                <w:ilvl w:val="0"/>
                <w:numId w:val="1"/>
              </w:numPr>
              <w:tabs>
                <w:tab w:val="left" w:pos="456"/>
                <w:tab w:val="left" w:pos="108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применять нормативные правовые акты и нормативные методические документы в области защиты информации;</w:t>
            </w:r>
          </w:p>
          <w:p w:rsidR="00BC08CE" w:rsidRPr="00BC08CE" w:rsidRDefault="00BC08CE" w:rsidP="00BD70E8">
            <w:pPr>
              <w:pStyle w:val="TableParagraph"/>
              <w:numPr>
                <w:ilvl w:val="0"/>
                <w:numId w:val="1"/>
              </w:numPr>
              <w:tabs>
                <w:tab w:val="left" w:pos="456"/>
                <w:tab w:val="left" w:pos="881"/>
                <w:tab w:val="left" w:pos="3061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контролировать соблюдение персоналом требований по защите информации при ее обработке с использованием</w:t>
            </w:r>
            <w:r w:rsidR="00BD70E8">
              <w:rPr>
                <w:sz w:val="24"/>
                <w:szCs w:val="24"/>
                <w:lang w:val="ru-RU"/>
              </w:rPr>
              <w:t xml:space="preserve"> </w:t>
            </w:r>
            <w:r w:rsidRPr="00BC08CE">
              <w:rPr>
                <w:sz w:val="24"/>
                <w:szCs w:val="24"/>
                <w:lang w:val="ru-RU"/>
              </w:rPr>
              <w:t>средств вычислительной техники;</w:t>
            </w:r>
          </w:p>
          <w:p w:rsidR="00BC08CE" w:rsidRPr="00BC08CE" w:rsidRDefault="00BC08CE" w:rsidP="00BD70E8">
            <w:pPr>
              <w:pStyle w:val="TableParagraph"/>
              <w:numPr>
                <w:ilvl w:val="0"/>
                <w:numId w:val="1"/>
              </w:numPr>
              <w:tabs>
                <w:tab w:val="left" w:pos="456"/>
                <w:tab w:val="left" w:pos="850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оформлять документацию по регламентации мероприятий и оказанию услуг в области защиты информации;</w:t>
            </w:r>
          </w:p>
          <w:p w:rsidR="00BC08CE" w:rsidRPr="00BC08CE" w:rsidRDefault="00BC08CE" w:rsidP="00BD70E8">
            <w:pPr>
              <w:pStyle w:val="TableParagraph"/>
              <w:numPr>
                <w:ilvl w:val="0"/>
                <w:numId w:val="1"/>
              </w:numPr>
              <w:tabs>
                <w:tab w:val="left" w:pos="456"/>
                <w:tab w:val="left" w:pos="1011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защищать свои права в соответствии с трудовым законодательством;</w:t>
            </w:r>
          </w:p>
        </w:tc>
        <w:tc>
          <w:tcPr>
            <w:tcW w:w="3366" w:type="dxa"/>
          </w:tcPr>
          <w:p w:rsidR="00BC08CE" w:rsidRPr="00BD70E8" w:rsidRDefault="00BC08CE" w:rsidP="00BD70E8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Выполнение практических работ в соответствии с</w:t>
            </w:r>
            <w:r w:rsidR="00BD70E8">
              <w:rPr>
                <w:sz w:val="24"/>
                <w:szCs w:val="24"/>
                <w:lang w:val="ru-RU"/>
              </w:rPr>
              <w:t xml:space="preserve"> </w:t>
            </w:r>
            <w:r w:rsidRPr="00BD70E8">
              <w:rPr>
                <w:sz w:val="24"/>
                <w:szCs w:val="24"/>
                <w:lang w:val="ru-RU"/>
              </w:rPr>
              <w:t>заданием</w:t>
            </w:r>
          </w:p>
        </w:tc>
        <w:tc>
          <w:tcPr>
            <w:tcW w:w="2353" w:type="dxa"/>
          </w:tcPr>
          <w:p w:rsidR="00BC08CE" w:rsidRPr="00BC08CE" w:rsidRDefault="00BC08CE" w:rsidP="00C851B1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Оценка результатов выполнения практических работ.</w:t>
            </w:r>
          </w:p>
          <w:p w:rsidR="00BC08CE" w:rsidRPr="00BC08CE" w:rsidRDefault="00BC08CE" w:rsidP="00C851B1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Экспертное наблюдение за</w:t>
            </w:r>
          </w:p>
          <w:p w:rsidR="00BC08CE" w:rsidRPr="00BC08CE" w:rsidRDefault="00BC08CE" w:rsidP="00C851B1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BC08CE">
              <w:rPr>
                <w:sz w:val="24"/>
                <w:szCs w:val="24"/>
                <w:lang w:val="ru-RU"/>
              </w:rPr>
              <w:t>выполнением работ.</w:t>
            </w:r>
          </w:p>
        </w:tc>
      </w:tr>
    </w:tbl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71F" w:rsidRDefault="0038171F">
      <w:r>
        <w:separator/>
      </w:r>
    </w:p>
  </w:endnote>
  <w:endnote w:type="continuationSeparator" w:id="0">
    <w:p w:rsidR="0038171F" w:rsidRDefault="00381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1F" w:rsidRDefault="0038171F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1F" w:rsidRDefault="0038171F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FF8118" wp14:editId="37087699">
              <wp:simplePos x="0" y="0"/>
              <wp:positionH relativeFrom="page">
                <wp:posOffset>3975735</wp:posOffset>
              </wp:positionH>
              <wp:positionV relativeFrom="page">
                <wp:posOffset>9888855</wp:posOffset>
              </wp:positionV>
              <wp:extent cx="1524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171F" w:rsidRDefault="0038171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3E36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13.05pt;margin-top:778.6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" filled="f" stroked="f">
              <v:textbox inset="0,0,0,0">
                <w:txbxContent>
                  <w:p w:rsidR="0038171F" w:rsidRDefault="0038171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63E36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1F" w:rsidRDefault="0038171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5187315</wp:posOffset>
              </wp:positionH>
              <wp:positionV relativeFrom="page">
                <wp:posOffset>6757035</wp:posOffset>
              </wp:positionV>
              <wp:extent cx="228600" cy="194310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171F" w:rsidRDefault="0038171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3E36">
                            <w:rPr>
                              <w:noProof/>
                              <w:sz w:val="24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style="position:absolute;margin-left:408.45pt;margin-top:532.05pt;width:18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" filled="f" stroked="f">
              <v:textbox inset="0,0,0,0">
                <w:txbxContent>
                  <w:p w:rsidR="0038171F" w:rsidRDefault="0038171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63E36">
                      <w:rPr>
                        <w:noProof/>
                        <w:sz w:val="24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71F" w:rsidRDefault="0038171F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DCC35BA" wp14:editId="7E360EC9">
              <wp:simplePos x="0" y="0"/>
              <wp:positionH relativeFrom="page">
                <wp:posOffset>3937635</wp:posOffset>
              </wp:positionH>
              <wp:positionV relativeFrom="page">
                <wp:posOffset>9888855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171F" w:rsidRDefault="0038171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3E36">
                            <w:rPr>
                              <w:noProof/>
                              <w:sz w:val="24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8" type="#_x0000_t202" style="position:absolute;margin-left:310.05pt;margin-top:778.65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jCavQIAAK8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A4w4aaFF++/7X/uf+x8oMNXpO5WA010Hbnq4EQN02TJV3a0oPinExbImfEOvpRR9&#10;TUkJ2fnmpvvg6oijDMi6fyNKCEO2WligoZKtKR0UAwE6dOn+2Bk6aFTAZhBEcw9OCjjy4/Dct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" filled="f" stroked="f">
              <v:textbox inset="0,0,0,0">
                <w:txbxContent>
                  <w:p w:rsidR="0038171F" w:rsidRDefault="0038171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63E36">
                      <w:rPr>
                        <w:noProof/>
                        <w:sz w:val="24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71F" w:rsidRDefault="0038171F">
      <w:r>
        <w:separator/>
      </w:r>
    </w:p>
  </w:footnote>
  <w:footnote w:type="continuationSeparator" w:id="0">
    <w:p w:rsidR="0038171F" w:rsidRDefault="00381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8C0"/>
    <w:multiLevelType w:val="hybridMultilevel"/>
    <w:tmpl w:val="2F58BBCE"/>
    <w:lvl w:ilvl="0" w:tplc="4A922E9A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5B32E2B6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172652BC"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3" w:tplc="71EC0EB8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FC5E6464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5" w:tplc="D2221F2C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6" w:tplc="5904626C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7" w:tplc="4AB095A2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8" w:tplc="0EE6E08E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</w:abstractNum>
  <w:abstractNum w:abstractNumId="1">
    <w:nsid w:val="01902D3D"/>
    <w:multiLevelType w:val="hybridMultilevel"/>
    <w:tmpl w:val="FDCC274C"/>
    <w:lvl w:ilvl="0" w:tplc="FC560A66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1C66D42E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73BEC2E6"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3" w:tplc="AB44FC6A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2738F488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5" w:tplc="876A6366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6" w:tplc="9F0AC0F2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7" w:tplc="AB8A7144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8" w:tplc="C63ED570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</w:abstractNum>
  <w:abstractNum w:abstractNumId="2">
    <w:nsid w:val="08E60F00"/>
    <w:multiLevelType w:val="hybridMultilevel"/>
    <w:tmpl w:val="F4CA79EC"/>
    <w:lvl w:ilvl="0" w:tplc="ACAEFABE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2" w:hanging="360"/>
      </w:pPr>
    </w:lvl>
    <w:lvl w:ilvl="2" w:tplc="0419001B" w:tentative="1">
      <w:start w:val="1"/>
      <w:numFmt w:val="lowerRoman"/>
      <w:lvlText w:val="%3."/>
      <w:lvlJc w:val="right"/>
      <w:pPr>
        <w:ind w:left="2082" w:hanging="180"/>
      </w:pPr>
    </w:lvl>
    <w:lvl w:ilvl="3" w:tplc="0419000F" w:tentative="1">
      <w:start w:val="1"/>
      <w:numFmt w:val="decimal"/>
      <w:lvlText w:val="%4."/>
      <w:lvlJc w:val="left"/>
      <w:pPr>
        <w:ind w:left="2802" w:hanging="360"/>
      </w:pPr>
    </w:lvl>
    <w:lvl w:ilvl="4" w:tplc="04190019" w:tentative="1">
      <w:start w:val="1"/>
      <w:numFmt w:val="lowerLetter"/>
      <w:lvlText w:val="%5."/>
      <w:lvlJc w:val="left"/>
      <w:pPr>
        <w:ind w:left="3522" w:hanging="360"/>
      </w:pPr>
    </w:lvl>
    <w:lvl w:ilvl="5" w:tplc="0419001B" w:tentative="1">
      <w:start w:val="1"/>
      <w:numFmt w:val="lowerRoman"/>
      <w:lvlText w:val="%6."/>
      <w:lvlJc w:val="right"/>
      <w:pPr>
        <w:ind w:left="4242" w:hanging="180"/>
      </w:pPr>
    </w:lvl>
    <w:lvl w:ilvl="6" w:tplc="0419000F" w:tentative="1">
      <w:start w:val="1"/>
      <w:numFmt w:val="decimal"/>
      <w:lvlText w:val="%7."/>
      <w:lvlJc w:val="left"/>
      <w:pPr>
        <w:ind w:left="4962" w:hanging="360"/>
      </w:pPr>
    </w:lvl>
    <w:lvl w:ilvl="7" w:tplc="04190019" w:tentative="1">
      <w:start w:val="1"/>
      <w:numFmt w:val="lowerLetter"/>
      <w:lvlText w:val="%8."/>
      <w:lvlJc w:val="left"/>
      <w:pPr>
        <w:ind w:left="5682" w:hanging="360"/>
      </w:pPr>
    </w:lvl>
    <w:lvl w:ilvl="8" w:tplc="041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>
    <w:nsid w:val="0B14253D"/>
    <w:multiLevelType w:val="hybridMultilevel"/>
    <w:tmpl w:val="289E8988"/>
    <w:lvl w:ilvl="0" w:tplc="9CC0DCE8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D8501056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27FAF9A2"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3" w:tplc="68DC3A8A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503A391C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5" w:tplc="3190D166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6" w:tplc="E1089122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7" w:tplc="303CF696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8" w:tplc="A2866FA0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</w:abstractNum>
  <w:abstractNum w:abstractNumId="4">
    <w:nsid w:val="10147E61"/>
    <w:multiLevelType w:val="hybridMultilevel"/>
    <w:tmpl w:val="378C3CEA"/>
    <w:lvl w:ilvl="0" w:tplc="379255DC">
      <w:start w:val="3"/>
      <w:numFmt w:val="decimal"/>
      <w:lvlText w:val="%1."/>
      <w:lvlJc w:val="left"/>
      <w:pPr>
        <w:ind w:left="282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83BE87E0">
      <w:numFmt w:val="bullet"/>
      <w:lvlText w:val="•"/>
      <w:lvlJc w:val="left"/>
      <w:pPr>
        <w:ind w:left="1264" w:hanging="708"/>
      </w:pPr>
      <w:rPr>
        <w:rFonts w:hint="default"/>
        <w:lang w:val="ru-RU" w:eastAsia="en-US" w:bidi="ar-SA"/>
      </w:rPr>
    </w:lvl>
    <w:lvl w:ilvl="2" w:tplc="273A4A28">
      <w:numFmt w:val="bullet"/>
      <w:lvlText w:val="•"/>
      <w:lvlJc w:val="left"/>
      <w:pPr>
        <w:ind w:left="2249" w:hanging="708"/>
      </w:pPr>
      <w:rPr>
        <w:rFonts w:hint="default"/>
        <w:lang w:val="ru-RU" w:eastAsia="en-US" w:bidi="ar-SA"/>
      </w:rPr>
    </w:lvl>
    <w:lvl w:ilvl="3" w:tplc="33E2AC42">
      <w:numFmt w:val="bullet"/>
      <w:lvlText w:val="•"/>
      <w:lvlJc w:val="left"/>
      <w:pPr>
        <w:ind w:left="3233" w:hanging="708"/>
      </w:pPr>
      <w:rPr>
        <w:rFonts w:hint="default"/>
        <w:lang w:val="ru-RU" w:eastAsia="en-US" w:bidi="ar-SA"/>
      </w:rPr>
    </w:lvl>
    <w:lvl w:ilvl="4" w:tplc="0770C0A2">
      <w:numFmt w:val="bullet"/>
      <w:lvlText w:val="•"/>
      <w:lvlJc w:val="left"/>
      <w:pPr>
        <w:ind w:left="4218" w:hanging="708"/>
      </w:pPr>
      <w:rPr>
        <w:rFonts w:hint="default"/>
        <w:lang w:val="ru-RU" w:eastAsia="en-US" w:bidi="ar-SA"/>
      </w:rPr>
    </w:lvl>
    <w:lvl w:ilvl="5" w:tplc="A19A1C52">
      <w:numFmt w:val="bullet"/>
      <w:lvlText w:val="•"/>
      <w:lvlJc w:val="left"/>
      <w:pPr>
        <w:ind w:left="5203" w:hanging="708"/>
      </w:pPr>
      <w:rPr>
        <w:rFonts w:hint="default"/>
        <w:lang w:val="ru-RU" w:eastAsia="en-US" w:bidi="ar-SA"/>
      </w:rPr>
    </w:lvl>
    <w:lvl w:ilvl="6" w:tplc="D7C2CDFC">
      <w:numFmt w:val="bullet"/>
      <w:lvlText w:val="•"/>
      <w:lvlJc w:val="left"/>
      <w:pPr>
        <w:ind w:left="6187" w:hanging="708"/>
      </w:pPr>
      <w:rPr>
        <w:rFonts w:hint="default"/>
        <w:lang w:val="ru-RU" w:eastAsia="en-US" w:bidi="ar-SA"/>
      </w:rPr>
    </w:lvl>
    <w:lvl w:ilvl="7" w:tplc="DC8C63E6">
      <w:numFmt w:val="bullet"/>
      <w:lvlText w:val="•"/>
      <w:lvlJc w:val="left"/>
      <w:pPr>
        <w:ind w:left="7172" w:hanging="708"/>
      </w:pPr>
      <w:rPr>
        <w:rFonts w:hint="default"/>
        <w:lang w:val="ru-RU" w:eastAsia="en-US" w:bidi="ar-SA"/>
      </w:rPr>
    </w:lvl>
    <w:lvl w:ilvl="8" w:tplc="C360F6EE">
      <w:numFmt w:val="bullet"/>
      <w:lvlText w:val="•"/>
      <w:lvlJc w:val="left"/>
      <w:pPr>
        <w:ind w:left="8157" w:hanging="708"/>
      </w:pPr>
      <w:rPr>
        <w:rFonts w:hint="default"/>
        <w:lang w:val="ru-RU" w:eastAsia="en-US" w:bidi="ar-SA"/>
      </w:rPr>
    </w:lvl>
  </w:abstractNum>
  <w:abstractNum w:abstractNumId="5">
    <w:nsid w:val="1B9B5292"/>
    <w:multiLevelType w:val="hybridMultilevel"/>
    <w:tmpl w:val="C16E1CF4"/>
    <w:lvl w:ilvl="0" w:tplc="0419000F">
      <w:start w:val="1"/>
      <w:numFmt w:val="decimal"/>
      <w:lvlText w:val="%1."/>
      <w:lvlJc w:val="left"/>
      <w:pPr>
        <w:ind w:left="1002" w:hanging="360"/>
      </w:p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22B82756"/>
    <w:multiLevelType w:val="hybridMultilevel"/>
    <w:tmpl w:val="6D16797A"/>
    <w:lvl w:ilvl="0" w:tplc="D6447C3E">
      <w:numFmt w:val="bullet"/>
      <w:lvlText w:val="–"/>
      <w:lvlJc w:val="left"/>
      <w:pPr>
        <w:ind w:left="108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02602E">
      <w:numFmt w:val="bullet"/>
      <w:lvlText w:val="•"/>
      <w:lvlJc w:val="left"/>
      <w:pPr>
        <w:ind w:left="630" w:hanging="238"/>
      </w:pPr>
      <w:rPr>
        <w:rFonts w:hint="default"/>
        <w:lang w:val="ru-RU" w:eastAsia="en-US" w:bidi="ar-SA"/>
      </w:rPr>
    </w:lvl>
    <w:lvl w:ilvl="2" w:tplc="27EE1FF0">
      <w:numFmt w:val="bullet"/>
      <w:lvlText w:val="•"/>
      <w:lvlJc w:val="left"/>
      <w:pPr>
        <w:ind w:left="1161" w:hanging="238"/>
      </w:pPr>
      <w:rPr>
        <w:rFonts w:hint="default"/>
        <w:lang w:val="ru-RU" w:eastAsia="en-US" w:bidi="ar-SA"/>
      </w:rPr>
    </w:lvl>
    <w:lvl w:ilvl="3" w:tplc="BF6AF370">
      <w:numFmt w:val="bullet"/>
      <w:lvlText w:val="•"/>
      <w:lvlJc w:val="left"/>
      <w:pPr>
        <w:ind w:left="1691" w:hanging="238"/>
      </w:pPr>
      <w:rPr>
        <w:rFonts w:hint="default"/>
        <w:lang w:val="ru-RU" w:eastAsia="en-US" w:bidi="ar-SA"/>
      </w:rPr>
    </w:lvl>
    <w:lvl w:ilvl="4" w:tplc="A87E68DA">
      <w:numFmt w:val="bullet"/>
      <w:lvlText w:val="•"/>
      <w:lvlJc w:val="left"/>
      <w:pPr>
        <w:ind w:left="2222" w:hanging="238"/>
      </w:pPr>
      <w:rPr>
        <w:rFonts w:hint="default"/>
        <w:lang w:val="ru-RU" w:eastAsia="en-US" w:bidi="ar-SA"/>
      </w:rPr>
    </w:lvl>
    <w:lvl w:ilvl="5" w:tplc="E2929508">
      <w:numFmt w:val="bullet"/>
      <w:lvlText w:val="•"/>
      <w:lvlJc w:val="left"/>
      <w:pPr>
        <w:ind w:left="2752" w:hanging="238"/>
      </w:pPr>
      <w:rPr>
        <w:rFonts w:hint="default"/>
        <w:lang w:val="ru-RU" w:eastAsia="en-US" w:bidi="ar-SA"/>
      </w:rPr>
    </w:lvl>
    <w:lvl w:ilvl="6" w:tplc="E786908E">
      <w:numFmt w:val="bullet"/>
      <w:lvlText w:val="•"/>
      <w:lvlJc w:val="left"/>
      <w:pPr>
        <w:ind w:left="3283" w:hanging="238"/>
      </w:pPr>
      <w:rPr>
        <w:rFonts w:hint="default"/>
        <w:lang w:val="ru-RU" w:eastAsia="en-US" w:bidi="ar-SA"/>
      </w:rPr>
    </w:lvl>
    <w:lvl w:ilvl="7" w:tplc="2670FEC8">
      <w:numFmt w:val="bullet"/>
      <w:lvlText w:val="•"/>
      <w:lvlJc w:val="left"/>
      <w:pPr>
        <w:ind w:left="3813" w:hanging="238"/>
      </w:pPr>
      <w:rPr>
        <w:rFonts w:hint="default"/>
        <w:lang w:val="ru-RU" w:eastAsia="en-US" w:bidi="ar-SA"/>
      </w:rPr>
    </w:lvl>
    <w:lvl w:ilvl="8" w:tplc="F5BE0B96">
      <w:numFmt w:val="bullet"/>
      <w:lvlText w:val="•"/>
      <w:lvlJc w:val="left"/>
      <w:pPr>
        <w:ind w:left="4344" w:hanging="238"/>
      </w:pPr>
      <w:rPr>
        <w:rFonts w:hint="default"/>
        <w:lang w:val="ru-RU" w:eastAsia="en-US" w:bidi="ar-SA"/>
      </w:rPr>
    </w:lvl>
  </w:abstractNum>
  <w:abstractNum w:abstractNumId="7">
    <w:nsid w:val="2AEB349F"/>
    <w:multiLevelType w:val="hybridMultilevel"/>
    <w:tmpl w:val="FBAC9D42"/>
    <w:lvl w:ilvl="0" w:tplc="65B2BABA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A6E580C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1C6E2308"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3" w:tplc="4ADE9B0A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66A42836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5" w:tplc="E91EC2D8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6" w:tplc="59FA2CDC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7" w:tplc="441E9588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8" w:tplc="2E6441A0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</w:abstractNum>
  <w:abstractNum w:abstractNumId="8">
    <w:nsid w:val="305A3372"/>
    <w:multiLevelType w:val="multilevel"/>
    <w:tmpl w:val="7E90BA88"/>
    <w:lvl w:ilvl="0">
      <w:start w:val="2"/>
      <w:numFmt w:val="decimal"/>
      <w:lvlText w:val="%1"/>
      <w:lvlJc w:val="left"/>
      <w:pPr>
        <w:ind w:left="1370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0" w:hanging="70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89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93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98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07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708"/>
      </w:pPr>
      <w:rPr>
        <w:rFonts w:hint="default"/>
        <w:lang w:val="ru-RU" w:eastAsia="en-US" w:bidi="ar-SA"/>
      </w:rPr>
    </w:lvl>
  </w:abstractNum>
  <w:abstractNum w:abstractNumId="9">
    <w:nsid w:val="31E85CD0"/>
    <w:multiLevelType w:val="hybridMultilevel"/>
    <w:tmpl w:val="DD42E46E"/>
    <w:lvl w:ilvl="0" w:tplc="ED86F228">
      <w:start w:val="2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B81C7B04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EEAA8C0C"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3" w:tplc="23FCEC82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FDD8FCF8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5" w:tplc="4ED6F158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6" w:tplc="582CE4D0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7" w:tplc="7DEAE1D0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8" w:tplc="743E1072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</w:abstractNum>
  <w:abstractNum w:abstractNumId="10">
    <w:nsid w:val="392614BA"/>
    <w:multiLevelType w:val="hybridMultilevel"/>
    <w:tmpl w:val="DC9498D2"/>
    <w:lvl w:ilvl="0" w:tplc="37FC32A4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E5E2D2BC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182E1A52"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3" w:tplc="FF24D048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196E18AA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5" w:tplc="7B24AC9A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6" w:tplc="0A80487E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7" w:tplc="897E0618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8" w:tplc="1A1AD88E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</w:abstractNum>
  <w:abstractNum w:abstractNumId="11">
    <w:nsid w:val="39E07BF9"/>
    <w:multiLevelType w:val="hybridMultilevel"/>
    <w:tmpl w:val="38600882"/>
    <w:lvl w:ilvl="0" w:tplc="E42853F0">
      <w:start w:val="1"/>
      <w:numFmt w:val="decimal"/>
      <w:lvlText w:val="%1."/>
      <w:lvlJc w:val="left"/>
      <w:pPr>
        <w:ind w:left="920" w:hanging="452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28049066">
      <w:numFmt w:val="bullet"/>
      <w:lvlText w:val="•"/>
      <w:lvlJc w:val="left"/>
      <w:pPr>
        <w:ind w:left="1728" w:hanging="452"/>
      </w:pPr>
      <w:rPr>
        <w:rFonts w:hint="default"/>
        <w:lang w:val="ru-RU" w:eastAsia="en-US" w:bidi="ar-SA"/>
      </w:rPr>
    </w:lvl>
    <w:lvl w:ilvl="2" w:tplc="2AA8B570">
      <w:numFmt w:val="bullet"/>
      <w:lvlText w:val="•"/>
      <w:lvlJc w:val="left"/>
      <w:pPr>
        <w:ind w:left="2536" w:hanging="452"/>
      </w:pPr>
      <w:rPr>
        <w:rFonts w:hint="default"/>
        <w:lang w:val="ru-RU" w:eastAsia="en-US" w:bidi="ar-SA"/>
      </w:rPr>
    </w:lvl>
    <w:lvl w:ilvl="3" w:tplc="0D92F37E">
      <w:numFmt w:val="bullet"/>
      <w:lvlText w:val="•"/>
      <w:lvlJc w:val="left"/>
      <w:pPr>
        <w:ind w:left="3344" w:hanging="452"/>
      </w:pPr>
      <w:rPr>
        <w:rFonts w:hint="default"/>
        <w:lang w:val="ru-RU" w:eastAsia="en-US" w:bidi="ar-SA"/>
      </w:rPr>
    </w:lvl>
    <w:lvl w:ilvl="4" w:tplc="B9A446F6">
      <w:numFmt w:val="bullet"/>
      <w:lvlText w:val="•"/>
      <w:lvlJc w:val="left"/>
      <w:pPr>
        <w:ind w:left="4153" w:hanging="452"/>
      </w:pPr>
      <w:rPr>
        <w:rFonts w:hint="default"/>
        <w:lang w:val="ru-RU" w:eastAsia="en-US" w:bidi="ar-SA"/>
      </w:rPr>
    </w:lvl>
    <w:lvl w:ilvl="5" w:tplc="A7BC4E18">
      <w:numFmt w:val="bullet"/>
      <w:lvlText w:val="•"/>
      <w:lvlJc w:val="left"/>
      <w:pPr>
        <w:ind w:left="4961" w:hanging="452"/>
      </w:pPr>
      <w:rPr>
        <w:rFonts w:hint="default"/>
        <w:lang w:val="ru-RU" w:eastAsia="en-US" w:bidi="ar-SA"/>
      </w:rPr>
    </w:lvl>
    <w:lvl w:ilvl="6" w:tplc="66985196">
      <w:numFmt w:val="bullet"/>
      <w:lvlText w:val="•"/>
      <w:lvlJc w:val="left"/>
      <w:pPr>
        <w:ind w:left="5769" w:hanging="452"/>
      </w:pPr>
      <w:rPr>
        <w:rFonts w:hint="default"/>
        <w:lang w:val="ru-RU" w:eastAsia="en-US" w:bidi="ar-SA"/>
      </w:rPr>
    </w:lvl>
    <w:lvl w:ilvl="7" w:tplc="7DAE19D6">
      <w:numFmt w:val="bullet"/>
      <w:lvlText w:val="•"/>
      <w:lvlJc w:val="left"/>
      <w:pPr>
        <w:ind w:left="6578" w:hanging="452"/>
      </w:pPr>
      <w:rPr>
        <w:rFonts w:hint="default"/>
        <w:lang w:val="ru-RU" w:eastAsia="en-US" w:bidi="ar-SA"/>
      </w:rPr>
    </w:lvl>
    <w:lvl w:ilvl="8" w:tplc="7AF6B3D2">
      <w:numFmt w:val="bullet"/>
      <w:lvlText w:val="•"/>
      <w:lvlJc w:val="left"/>
      <w:pPr>
        <w:ind w:left="7386" w:hanging="452"/>
      </w:pPr>
      <w:rPr>
        <w:rFonts w:hint="default"/>
        <w:lang w:val="ru-RU" w:eastAsia="en-US" w:bidi="ar-SA"/>
      </w:rPr>
    </w:lvl>
  </w:abstractNum>
  <w:abstractNum w:abstractNumId="12">
    <w:nsid w:val="48035173"/>
    <w:multiLevelType w:val="multilevel"/>
    <w:tmpl w:val="6C02FD12"/>
    <w:lvl w:ilvl="0">
      <w:start w:val="1"/>
      <w:numFmt w:val="decimal"/>
      <w:lvlText w:val="%1"/>
      <w:lvlJc w:val="left"/>
      <w:pPr>
        <w:ind w:left="66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70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1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8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708"/>
      </w:pPr>
      <w:rPr>
        <w:rFonts w:hint="default"/>
        <w:lang w:val="ru-RU" w:eastAsia="en-US" w:bidi="ar-SA"/>
      </w:rPr>
    </w:lvl>
  </w:abstractNum>
  <w:abstractNum w:abstractNumId="13">
    <w:nsid w:val="58C70FB3"/>
    <w:multiLevelType w:val="hybridMultilevel"/>
    <w:tmpl w:val="4C68B10C"/>
    <w:lvl w:ilvl="0" w:tplc="29E6AE38">
      <w:numFmt w:val="bullet"/>
      <w:lvlText w:val="-"/>
      <w:lvlJc w:val="left"/>
      <w:pPr>
        <w:ind w:left="6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BEF0CC">
      <w:start w:val="1"/>
      <w:numFmt w:val="decimal"/>
      <w:lvlText w:val="%2."/>
      <w:lvlJc w:val="left"/>
      <w:pPr>
        <w:ind w:left="3492" w:hanging="7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 w:tplc="3E8AAF0A">
      <w:numFmt w:val="bullet"/>
      <w:lvlText w:val="•"/>
      <w:lvlJc w:val="left"/>
      <w:pPr>
        <w:ind w:left="3500" w:hanging="708"/>
      </w:pPr>
      <w:rPr>
        <w:rFonts w:hint="default"/>
        <w:lang w:val="ru-RU" w:eastAsia="en-US" w:bidi="ar-SA"/>
      </w:rPr>
    </w:lvl>
    <w:lvl w:ilvl="3" w:tplc="B4268D8C">
      <w:numFmt w:val="bullet"/>
      <w:lvlText w:val="•"/>
      <w:lvlJc w:val="left"/>
      <w:pPr>
        <w:ind w:left="4365" w:hanging="708"/>
      </w:pPr>
      <w:rPr>
        <w:rFonts w:hint="default"/>
        <w:lang w:val="ru-RU" w:eastAsia="en-US" w:bidi="ar-SA"/>
      </w:rPr>
    </w:lvl>
    <w:lvl w:ilvl="4" w:tplc="E0FCC2F2">
      <w:numFmt w:val="bullet"/>
      <w:lvlText w:val="•"/>
      <w:lvlJc w:val="left"/>
      <w:pPr>
        <w:ind w:left="5231" w:hanging="708"/>
      </w:pPr>
      <w:rPr>
        <w:rFonts w:hint="default"/>
        <w:lang w:val="ru-RU" w:eastAsia="en-US" w:bidi="ar-SA"/>
      </w:rPr>
    </w:lvl>
    <w:lvl w:ilvl="5" w:tplc="6D42F9B6">
      <w:numFmt w:val="bullet"/>
      <w:lvlText w:val="•"/>
      <w:lvlJc w:val="left"/>
      <w:pPr>
        <w:ind w:left="6097" w:hanging="708"/>
      </w:pPr>
      <w:rPr>
        <w:rFonts w:hint="default"/>
        <w:lang w:val="ru-RU" w:eastAsia="en-US" w:bidi="ar-SA"/>
      </w:rPr>
    </w:lvl>
    <w:lvl w:ilvl="6" w:tplc="7B8058E8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 w:tplc="4D704546">
      <w:numFmt w:val="bullet"/>
      <w:lvlText w:val="•"/>
      <w:lvlJc w:val="left"/>
      <w:pPr>
        <w:ind w:left="7829" w:hanging="708"/>
      </w:pPr>
      <w:rPr>
        <w:rFonts w:hint="default"/>
        <w:lang w:val="ru-RU" w:eastAsia="en-US" w:bidi="ar-SA"/>
      </w:rPr>
    </w:lvl>
    <w:lvl w:ilvl="8" w:tplc="FF8C3C92">
      <w:numFmt w:val="bullet"/>
      <w:lvlText w:val="•"/>
      <w:lvlJc w:val="left"/>
      <w:pPr>
        <w:ind w:left="8694" w:hanging="708"/>
      </w:pPr>
      <w:rPr>
        <w:rFonts w:hint="default"/>
        <w:lang w:val="ru-RU" w:eastAsia="en-US" w:bidi="ar-SA"/>
      </w:rPr>
    </w:lvl>
  </w:abstractNum>
  <w:abstractNum w:abstractNumId="14">
    <w:nsid w:val="5FF214E6"/>
    <w:multiLevelType w:val="hybridMultilevel"/>
    <w:tmpl w:val="EB50E59E"/>
    <w:lvl w:ilvl="0" w:tplc="64F44878">
      <w:numFmt w:val="bullet"/>
      <w:lvlText w:val="–"/>
      <w:lvlJc w:val="left"/>
      <w:pPr>
        <w:ind w:left="105" w:hanging="17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8853AE">
      <w:numFmt w:val="bullet"/>
      <w:lvlText w:val="•"/>
      <w:lvlJc w:val="left"/>
      <w:pPr>
        <w:ind w:left="484" w:hanging="1763"/>
      </w:pPr>
      <w:rPr>
        <w:rFonts w:hint="default"/>
        <w:lang w:val="ru-RU" w:eastAsia="en-US" w:bidi="ar-SA"/>
      </w:rPr>
    </w:lvl>
    <w:lvl w:ilvl="2" w:tplc="CD84E3C6">
      <w:numFmt w:val="bullet"/>
      <w:lvlText w:val="•"/>
      <w:lvlJc w:val="left"/>
      <w:pPr>
        <w:ind w:left="868" w:hanging="1763"/>
      </w:pPr>
      <w:rPr>
        <w:rFonts w:hint="default"/>
        <w:lang w:val="ru-RU" w:eastAsia="en-US" w:bidi="ar-SA"/>
      </w:rPr>
    </w:lvl>
    <w:lvl w:ilvl="3" w:tplc="9F74ADEC">
      <w:numFmt w:val="bullet"/>
      <w:lvlText w:val="•"/>
      <w:lvlJc w:val="left"/>
      <w:pPr>
        <w:ind w:left="1252" w:hanging="1763"/>
      </w:pPr>
      <w:rPr>
        <w:rFonts w:hint="default"/>
        <w:lang w:val="ru-RU" w:eastAsia="en-US" w:bidi="ar-SA"/>
      </w:rPr>
    </w:lvl>
    <w:lvl w:ilvl="4" w:tplc="CD3C3210">
      <w:numFmt w:val="bullet"/>
      <w:lvlText w:val="•"/>
      <w:lvlJc w:val="left"/>
      <w:pPr>
        <w:ind w:left="1636" w:hanging="1763"/>
      </w:pPr>
      <w:rPr>
        <w:rFonts w:hint="default"/>
        <w:lang w:val="ru-RU" w:eastAsia="en-US" w:bidi="ar-SA"/>
      </w:rPr>
    </w:lvl>
    <w:lvl w:ilvl="5" w:tplc="FA8A09C4">
      <w:numFmt w:val="bullet"/>
      <w:lvlText w:val="•"/>
      <w:lvlJc w:val="left"/>
      <w:pPr>
        <w:ind w:left="2020" w:hanging="1763"/>
      </w:pPr>
      <w:rPr>
        <w:rFonts w:hint="default"/>
        <w:lang w:val="ru-RU" w:eastAsia="en-US" w:bidi="ar-SA"/>
      </w:rPr>
    </w:lvl>
    <w:lvl w:ilvl="6" w:tplc="F1A4DCA2">
      <w:numFmt w:val="bullet"/>
      <w:lvlText w:val="•"/>
      <w:lvlJc w:val="left"/>
      <w:pPr>
        <w:ind w:left="2404" w:hanging="1763"/>
      </w:pPr>
      <w:rPr>
        <w:rFonts w:hint="default"/>
        <w:lang w:val="ru-RU" w:eastAsia="en-US" w:bidi="ar-SA"/>
      </w:rPr>
    </w:lvl>
    <w:lvl w:ilvl="7" w:tplc="DFF8BB10">
      <w:numFmt w:val="bullet"/>
      <w:lvlText w:val="•"/>
      <w:lvlJc w:val="left"/>
      <w:pPr>
        <w:ind w:left="2788" w:hanging="1763"/>
      </w:pPr>
      <w:rPr>
        <w:rFonts w:hint="default"/>
        <w:lang w:val="ru-RU" w:eastAsia="en-US" w:bidi="ar-SA"/>
      </w:rPr>
    </w:lvl>
    <w:lvl w:ilvl="8" w:tplc="CA1C3760">
      <w:numFmt w:val="bullet"/>
      <w:lvlText w:val="•"/>
      <w:lvlJc w:val="left"/>
      <w:pPr>
        <w:ind w:left="3172" w:hanging="1763"/>
      </w:pPr>
      <w:rPr>
        <w:rFonts w:hint="default"/>
        <w:lang w:val="ru-RU" w:eastAsia="en-US" w:bidi="ar-SA"/>
      </w:rPr>
    </w:lvl>
  </w:abstractNum>
  <w:abstractNum w:abstractNumId="15">
    <w:nsid w:val="60532CBA"/>
    <w:multiLevelType w:val="hybridMultilevel"/>
    <w:tmpl w:val="4746D438"/>
    <w:lvl w:ilvl="0" w:tplc="29B20BF2">
      <w:numFmt w:val="bullet"/>
      <w:lvlText w:val="–"/>
      <w:lvlJc w:val="left"/>
      <w:pPr>
        <w:ind w:left="105" w:hanging="4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7AF4EC">
      <w:numFmt w:val="bullet"/>
      <w:lvlText w:val="•"/>
      <w:lvlJc w:val="left"/>
      <w:pPr>
        <w:ind w:left="484" w:hanging="468"/>
      </w:pPr>
      <w:rPr>
        <w:rFonts w:hint="default"/>
        <w:lang w:val="ru-RU" w:eastAsia="en-US" w:bidi="ar-SA"/>
      </w:rPr>
    </w:lvl>
    <w:lvl w:ilvl="2" w:tplc="A17CA192">
      <w:numFmt w:val="bullet"/>
      <w:lvlText w:val="•"/>
      <w:lvlJc w:val="left"/>
      <w:pPr>
        <w:ind w:left="868" w:hanging="468"/>
      </w:pPr>
      <w:rPr>
        <w:rFonts w:hint="default"/>
        <w:lang w:val="ru-RU" w:eastAsia="en-US" w:bidi="ar-SA"/>
      </w:rPr>
    </w:lvl>
    <w:lvl w:ilvl="3" w:tplc="CB225138">
      <w:numFmt w:val="bullet"/>
      <w:lvlText w:val="•"/>
      <w:lvlJc w:val="left"/>
      <w:pPr>
        <w:ind w:left="1252" w:hanging="468"/>
      </w:pPr>
      <w:rPr>
        <w:rFonts w:hint="default"/>
        <w:lang w:val="ru-RU" w:eastAsia="en-US" w:bidi="ar-SA"/>
      </w:rPr>
    </w:lvl>
    <w:lvl w:ilvl="4" w:tplc="3BCA42DA">
      <w:numFmt w:val="bullet"/>
      <w:lvlText w:val="•"/>
      <w:lvlJc w:val="left"/>
      <w:pPr>
        <w:ind w:left="1636" w:hanging="468"/>
      </w:pPr>
      <w:rPr>
        <w:rFonts w:hint="default"/>
        <w:lang w:val="ru-RU" w:eastAsia="en-US" w:bidi="ar-SA"/>
      </w:rPr>
    </w:lvl>
    <w:lvl w:ilvl="5" w:tplc="2E40BDF0">
      <w:numFmt w:val="bullet"/>
      <w:lvlText w:val="•"/>
      <w:lvlJc w:val="left"/>
      <w:pPr>
        <w:ind w:left="2020" w:hanging="468"/>
      </w:pPr>
      <w:rPr>
        <w:rFonts w:hint="default"/>
        <w:lang w:val="ru-RU" w:eastAsia="en-US" w:bidi="ar-SA"/>
      </w:rPr>
    </w:lvl>
    <w:lvl w:ilvl="6" w:tplc="26F632BA">
      <w:numFmt w:val="bullet"/>
      <w:lvlText w:val="•"/>
      <w:lvlJc w:val="left"/>
      <w:pPr>
        <w:ind w:left="2404" w:hanging="468"/>
      </w:pPr>
      <w:rPr>
        <w:rFonts w:hint="default"/>
        <w:lang w:val="ru-RU" w:eastAsia="en-US" w:bidi="ar-SA"/>
      </w:rPr>
    </w:lvl>
    <w:lvl w:ilvl="7" w:tplc="5552C480">
      <w:numFmt w:val="bullet"/>
      <w:lvlText w:val="•"/>
      <w:lvlJc w:val="left"/>
      <w:pPr>
        <w:ind w:left="2788" w:hanging="468"/>
      </w:pPr>
      <w:rPr>
        <w:rFonts w:hint="default"/>
        <w:lang w:val="ru-RU" w:eastAsia="en-US" w:bidi="ar-SA"/>
      </w:rPr>
    </w:lvl>
    <w:lvl w:ilvl="8" w:tplc="0CC082CA">
      <w:numFmt w:val="bullet"/>
      <w:lvlText w:val="•"/>
      <w:lvlJc w:val="left"/>
      <w:pPr>
        <w:ind w:left="3172" w:hanging="468"/>
      </w:pPr>
      <w:rPr>
        <w:rFonts w:hint="default"/>
        <w:lang w:val="ru-RU" w:eastAsia="en-US" w:bidi="ar-SA"/>
      </w:rPr>
    </w:lvl>
  </w:abstractNum>
  <w:abstractNum w:abstractNumId="16">
    <w:nsid w:val="665D45E0"/>
    <w:multiLevelType w:val="hybridMultilevel"/>
    <w:tmpl w:val="DE620A1E"/>
    <w:lvl w:ilvl="0" w:tplc="67661D18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93C3E06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FFD0524C"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3" w:tplc="B0762532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7BF6EC04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5" w:tplc="0316E26A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6" w:tplc="9160BA32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7" w:tplc="871CD2FE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8" w:tplc="F5E60984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</w:abstractNum>
  <w:abstractNum w:abstractNumId="17">
    <w:nsid w:val="668950F8"/>
    <w:multiLevelType w:val="hybridMultilevel"/>
    <w:tmpl w:val="9B4412FE"/>
    <w:lvl w:ilvl="0" w:tplc="FA541B0A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0A9C4DDA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2CE26802"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3" w:tplc="B58A21F8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7EB454D6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5" w:tplc="EC60B1BC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6" w:tplc="FAB46560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7" w:tplc="701C40F8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8" w:tplc="CF50B072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</w:abstractNum>
  <w:abstractNum w:abstractNumId="18">
    <w:nsid w:val="6A976483"/>
    <w:multiLevelType w:val="multilevel"/>
    <w:tmpl w:val="A3C8A7DE"/>
    <w:lvl w:ilvl="0">
      <w:start w:val="3"/>
      <w:numFmt w:val="decimal"/>
      <w:lvlText w:val="%1"/>
      <w:lvlJc w:val="left"/>
      <w:pPr>
        <w:ind w:left="982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82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82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23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7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701"/>
      </w:pPr>
      <w:rPr>
        <w:rFonts w:hint="default"/>
        <w:lang w:val="ru-RU" w:eastAsia="en-US" w:bidi="ar-SA"/>
      </w:rPr>
    </w:lvl>
  </w:abstractNum>
  <w:abstractNum w:abstractNumId="19">
    <w:nsid w:val="6B376DF7"/>
    <w:multiLevelType w:val="hybridMultilevel"/>
    <w:tmpl w:val="CD76B8C2"/>
    <w:lvl w:ilvl="0" w:tplc="607CEEEE">
      <w:numFmt w:val="bullet"/>
      <w:lvlText w:val="–"/>
      <w:lvlJc w:val="left"/>
      <w:pPr>
        <w:ind w:left="108" w:hanging="6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1ABB28">
      <w:numFmt w:val="bullet"/>
      <w:lvlText w:val="•"/>
      <w:lvlJc w:val="left"/>
      <w:pPr>
        <w:ind w:left="630" w:hanging="627"/>
      </w:pPr>
      <w:rPr>
        <w:rFonts w:hint="default"/>
        <w:lang w:val="ru-RU" w:eastAsia="en-US" w:bidi="ar-SA"/>
      </w:rPr>
    </w:lvl>
    <w:lvl w:ilvl="2" w:tplc="A33234A2">
      <w:numFmt w:val="bullet"/>
      <w:lvlText w:val="•"/>
      <w:lvlJc w:val="left"/>
      <w:pPr>
        <w:ind w:left="1161" w:hanging="627"/>
      </w:pPr>
      <w:rPr>
        <w:rFonts w:hint="default"/>
        <w:lang w:val="ru-RU" w:eastAsia="en-US" w:bidi="ar-SA"/>
      </w:rPr>
    </w:lvl>
    <w:lvl w:ilvl="3" w:tplc="8A10ED2A">
      <w:numFmt w:val="bullet"/>
      <w:lvlText w:val="•"/>
      <w:lvlJc w:val="left"/>
      <w:pPr>
        <w:ind w:left="1691" w:hanging="627"/>
      </w:pPr>
      <w:rPr>
        <w:rFonts w:hint="default"/>
        <w:lang w:val="ru-RU" w:eastAsia="en-US" w:bidi="ar-SA"/>
      </w:rPr>
    </w:lvl>
    <w:lvl w:ilvl="4" w:tplc="1FA8BCBA">
      <w:numFmt w:val="bullet"/>
      <w:lvlText w:val="•"/>
      <w:lvlJc w:val="left"/>
      <w:pPr>
        <w:ind w:left="2222" w:hanging="627"/>
      </w:pPr>
      <w:rPr>
        <w:rFonts w:hint="default"/>
        <w:lang w:val="ru-RU" w:eastAsia="en-US" w:bidi="ar-SA"/>
      </w:rPr>
    </w:lvl>
    <w:lvl w:ilvl="5" w:tplc="C5409B48">
      <w:numFmt w:val="bullet"/>
      <w:lvlText w:val="•"/>
      <w:lvlJc w:val="left"/>
      <w:pPr>
        <w:ind w:left="2752" w:hanging="627"/>
      </w:pPr>
      <w:rPr>
        <w:rFonts w:hint="default"/>
        <w:lang w:val="ru-RU" w:eastAsia="en-US" w:bidi="ar-SA"/>
      </w:rPr>
    </w:lvl>
    <w:lvl w:ilvl="6" w:tplc="B55AC2B6">
      <w:numFmt w:val="bullet"/>
      <w:lvlText w:val="•"/>
      <w:lvlJc w:val="left"/>
      <w:pPr>
        <w:ind w:left="3283" w:hanging="627"/>
      </w:pPr>
      <w:rPr>
        <w:rFonts w:hint="default"/>
        <w:lang w:val="ru-RU" w:eastAsia="en-US" w:bidi="ar-SA"/>
      </w:rPr>
    </w:lvl>
    <w:lvl w:ilvl="7" w:tplc="3BB60000">
      <w:numFmt w:val="bullet"/>
      <w:lvlText w:val="•"/>
      <w:lvlJc w:val="left"/>
      <w:pPr>
        <w:ind w:left="3813" w:hanging="627"/>
      </w:pPr>
      <w:rPr>
        <w:rFonts w:hint="default"/>
        <w:lang w:val="ru-RU" w:eastAsia="en-US" w:bidi="ar-SA"/>
      </w:rPr>
    </w:lvl>
    <w:lvl w:ilvl="8" w:tplc="5FAE0826">
      <w:numFmt w:val="bullet"/>
      <w:lvlText w:val="•"/>
      <w:lvlJc w:val="left"/>
      <w:pPr>
        <w:ind w:left="4344" w:hanging="627"/>
      </w:pPr>
      <w:rPr>
        <w:rFonts w:hint="default"/>
        <w:lang w:val="ru-RU" w:eastAsia="en-US" w:bidi="ar-SA"/>
      </w:rPr>
    </w:lvl>
  </w:abstractNum>
  <w:abstractNum w:abstractNumId="20">
    <w:nsid w:val="6FB11D0B"/>
    <w:multiLevelType w:val="hybridMultilevel"/>
    <w:tmpl w:val="E9E82E64"/>
    <w:lvl w:ilvl="0" w:tplc="39FE4CA4">
      <w:numFmt w:val="bullet"/>
      <w:lvlText w:val="–"/>
      <w:lvlJc w:val="left"/>
      <w:pPr>
        <w:ind w:left="105" w:hanging="12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3A1400">
      <w:numFmt w:val="bullet"/>
      <w:lvlText w:val="•"/>
      <w:lvlJc w:val="left"/>
      <w:pPr>
        <w:ind w:left="397" w:hanging="1235"/>
      </w:pPr>
      <w:rPr>
        <w:rFonts w:hint="default"/>
        <w:lang w:val="ru-RU" w:eastAsia="en-US" w:bidi="ar-SA"/>
      </w:rPr>
    </w:lvl>
    <w:lvl w:ilvl="2" w:tplc="A65812A2">
      <w:numFmt w:val="bullet"/>
      <w:lvlText w:val="•"/>
      <w:lvlJc w:val="left"/>
      <w:pPr>
        <w:ind w:left="695" w:hanging="1235"/>
      </w:pPr>
      <w:rPr>
        <w:rFonts w:hint="default"/>
        <w:lang w:val="ru-RU" w:eastAsia="en-US" w:bidi="ar-SA"/>
      </w:rPr>
    </w:lvl>
    <w:lvl w:ilvl="3" w:tplc="14509CC0">
      <w:numFmt w:val="bullet"/>
      <w:lvlText w:val="•"/>
      <w:lvlJc w:val="left"/>
      <w:pPr>
        <w:ind w:left="993" w:hanging="1235"/>
      </w:pPr>
      <w:rPr>
        <w:rFonts w:hint="default"/>
        <w:lang w:val="ru-RU" w:eastAsia="en-US" w:bidi="ar-SA"/>
      </w:rPr>
    </w:lvl>
    <w:lvl w:ilvl="4" w:tplc="F992F676">
      <w:numFmt w:val="bullet"/>
      <w:lvlText w:val="•"/>
      <w:lvlJc w:val="left"/>
      <w:pPr>
        <w:ind w:left="1291" w:hanging="1235"/>
      </w:pPr>
      <w:rPr>
        <w:rFonts w:hint="default"/>
        <w:lang w:val="ru-RU" w:eastAsia="en-US" w:bidi="ar-SA"/>
      </w:rPr>
    </w:lvl>
    <w:lvl w:ilvl="5" w:tplc="CDD29DE2">
      <w:numFmt w:val="bullet"/>
      <w:lvlText w:val="•"/>
      <w:lvlJc w:val="left"/>
      <w:pPr>
        <w:ind w:left="1589" w:hanging="1235"/>
      </w:pPr>
      <w:rPr>
        <w:rFonts w:hint="default"/>
        <w:lang w:val="ru-RU" w:eastAsia="en-US" w:bidi="ar-SA"/>
      </w:rPr>
    </w:lvl>
    <w:lvl w:ilvl="6" w:tplc="5D18BE86">
      <w:numFmt w:val="bullet"/>
      <w:lvlText w:val="•"/>
      <w:lvlJc w:val="left"/>
      <w:pPr>
        <w:ind w:left="1887" w:hanging="1235"/>
      </w:pPr>
      <w:rPr>
        <w:rFonts w:hint="default"/>
        <w:lang w:val="ru-RU" w:eastAsia="en-US" w:bidi="ar-SA"/>
      </w:rPr>
    </w:lvl>
    <w:lvl w:ilvl="7" w:tplc="D1763C64">
      <w:numFmt w:val="bullet"/>
      <w:lvlText w:val="•"/>
      <w:lvlJc w:val="left"/>
      <w:pPr>
        <w:ind w:left="2185" w:hanging="1235"/>
      </w:pPr>
      <w:rPr>
        <w:rFonts w:hint="default"/>
        <w:lang w:val="ru-RU" w:eastAsia="en-US" w:bidi="ar-SA"/>
      </w:rPr>
    </w:lvl>
    <w:lvl w:ilvl="8" w:tplc="5C66372A">
      <w:numFmt w:val="bullet"/>
      <w:lvlText w:val="•"/>
      <w:lvlJc w:val="left"/>
      <w:pPr>
        <w:ind w:left="2483" w:hanging="1235"/>
      </w:pPr>
      <w:rPr>
        <w:rFonts w:hint="default"/>
        <w:lang w:val="ru-RU" w:eastAsia="en-US" w:bidi="ar-SA"/>
      </w:rPr>
    </w:lvl>
  </w:abstractNum>
  <w:abstractNum w:abstractNumId="21">
    <w:nsid w:val="71F523CD"/>
    <w:multiLevelType w:val="hybridMultilevel"/>
    <w:tmpl w:val="AACC077A"/>
    <w:lvl w:ilvl="0" w:tplc="341A3028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CEA29D18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1A9668D0"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3" w:tplc="6734CA8A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C852A9A0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5" w:tplc="D06667A4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6" w:tplc="991428D4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7" w:tplc="C4186D96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8" w:tplc="9500C772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</w:abstractNum>
  <w:abstractNum w:abstractNumId="22">
    <w:nsid w:val="7717054D"/>
    <w:multiLevelType w:val="hybridMultilevel"/>
    <w:tmpl w:val="007A9A3C"/>
    <w:lvl w:ilvl="0" w:tplc="60284544">
      <w:numFmt w:val="bullet"/>
      <w:lvlText w:val="–"/>
      <w:lvlJc w:val="left"/>
      <w:pPr>
        <w:ind w:left="105" w:hanging="15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02058">
      <w:numFmt w:val="bullet"/>
      <w:lvlText w:val="•"/>
      <w:lvlJc w:val="left"/>
      <w:pPr>
        <w:ind w:left="397" w:hanging="1578"/>
      </w:pPr>
      <w:rPr>
        <w:rFonts w:hint="default"/>
        <w:lang w:val="ru-RU" w:eastAsia="en-US" w:bidi="ar-SA"/>
      </w:rPr>
    </w:lvl>
    <w:lvl w:ilvl="2" w:tplc="13C24366">
      <w:numFmt w:val="bullet"/>
      <w:lvlText w:val="•"/>
      <w:lvlJc w:val="left"/>
      <w:pPr>
        <w:ind w:left="695" w:hanging="1578"/>
      </w:pPr>
      <w:rPr>
        <w:rFonts w:hint="default"/>
        <w:lang w:val="ru-RU" w:eastAsia="en-US" w:bidi="ar-SA"/>
      </w:rPr>
    </w:lvl>
    <w:lvl w:ilvl="3" w:tplc="0DA26708">
      <w:numFmt w:val="bullet"/>
      <w:lvlText w:val="•"/>
      <w:lvlJc w:val="left"/>
      <w:pPr>
        <w:ind w:left="993" w:hanging="1578"/>
      </w:pPr>
      <w:rPr>
        <w:rFonts w:hint="default"/>
        <w:lang w:val="ru-RU" w:eastAsia="en-US" w:bidi="ar-SA"/>
      </w:rPr>
    </w:lvl>
    <w:lvl w:ilvl="4" w:tplc="F7C24ED6">
      <w:numFmt w:val="bullet"/>
      <w:lvlText w:val="•"/>
      <w:lvlJc w:val="left"/>
      <w:pPr>
        <w:ind w:left="1291" w:hanging="1578"/>
      </w:pPr>
      <w:rPr>
        <w:rFonts w:hint="default"/>
        <w:lang w:val="ru-RU" w:eastAsia="en-US" w:bidi="ar-SA"/>
      </w:rPr>
    </w:lvl>
    <w:lvl w:ilvl="5" w:tplc="D88C14BE">
      <w:numFmt w:val="bullet"/>
      <w:lvlText w:val="•"/>
      <w:lvlJc w:val="left"/>
      <w:pPr>
        <w:ind w:left="1589" w:hanging="1578"/>
      </w:pPr>
      <w:rPr>
        <w:rFonts w:hint="default"/>
        <w:lang w:val="ru-RU" w:eastAsia="en-US" w:bidi="ar-SA"/>
      </w:rPr>
    </w:lvl>
    <w:lvl w:ilvl="6" w:tplc="1E0AE3F8">
      <w:numFmt w:val="bullet"/>
      <w:lvlText w:val="•"/>
      <w:lvlJc w:val="left"/>
      <w:pPr>
        <w:ind w:left="1887" w:hanging="1578"/>
      </w:pPr>
      <w:rPr>
        <w:rFonts w:hint="default"/>
        <w:lang w:val="ru-RU" w:eastAsia="en-US" w:bidi="ar-SA"/>
      </w:rPr>
    </w:lvl>
    <w:lvl w:ilvl="7" w:tplc="2B3E5C92">
      <w:numFmt w:val="bullet"/>
      <w:lvlText w:val="•"/>
      <w:lvlJc w:val="left"/>
      <w:pPr>
        <w:ind w:left="2185" w:hanging="1578"/>
      </w:pPr>
      <w:rPr>
        <w:rFonts w:hint="default"/>
        <w:lang w:val="ru-RU" w:eastAsia="en-US" w:bidi="ar-SA"/>
      </w:rPr>
    </w:lvl>
    <w:lvl w:ilvl="8" w:tplc="BB7C0EFC">
      <w:numFmt w:val="bullet"/>
      <w:lvlText w:val="•"/>
      <w:lvlJc w:val="left"/>
      <w:pPr>
        <w:ind w:left="2483" w:hanging="1578"/>
      </w:pPr>
      <w:rPr>
        <w:rFonts w:hint="default"/>
        <w:lang w:val="ru-RU" w:eastAsia="en-US" w:bidi="ar-SA"/>
      </w:rPr>
    </w:lvl>
  </w:abstractNum>
  <w:abstractNum w:abstractNumId="23">
    <w:nsid w:val="7C3541A5"/>
    <w:multiLevelType w:val="hybridMultilevel"/>
    <w:tmpl w:val="ACB0809E"/>
    <w:lvl w:ilvl="0" w:tplc="AC20D35E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64880CF2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EB92C250">
      <w:numFmt w:val="bullet"/>
      <w:lvlText w:val="•"/>
      <w:lvlJc w:val="left"/>
      <w:pPr>
        <w:ind w:left="2456" w:hanging="360"/>
      </w:pPr>
      <w:rPr>
        <w:rFonts w:hint="default"/>
        <w:lang w:val="ru-RU" w:eastAsia="en-US" w:bidi="ar-SA"/>
      </w:rPr>
    </w:lvl>
    <w:lvl w:ilvl="3" w:tplc="03B8E692">
      <w:numFmt w:val="bullet"/>
      <w:lvlText w:val="•"/>
      <w:lvlJc w:val="left"/>
      <w:pPr>
        <w:ind w:left="3274" w:hanging="360"/>
      </w:pPr>
      <w:rPr>
        <w:rFonts w:hint="default"/>
        <w:lang w:val="ru-RU" w:eastAsia="en-US" w:bidi="ar-SA"/>
      </w:rPr>
    </w:lvl>
    <w:lvl w:ilvl="4" w:tplc="FE408D44">
      <w:numFmt w:val="bullet"/>
      <w:lvlText w:val="•"/>
      <w:lvlJc w:val="left"/>
      <w:pPr>
        <w:ind w:left="4093" w:hanging="360"/>
      </w:pPr>
      <w:rPr>
        <w:rFonts w:hint="default"/>
        <w:lang w:val="ru-RU" w:eastAsia="en-US" w:bidi="ar-SA"/>
      </w:rPr>
    </w:lvl>
    <w:lvl w:ilvl="5" w:tplc="ED186B94">
      <w:numFmt w:val="bullet"/>
      <w:lvlText w:val="•"/>
      <w:lvlJc w:val="left"/>
      <w:pPr>
        <w:ind w:left="4911" w:hanging="360"/>
      </w:pPr>
      <w:rPr>
        <w:rFonts w:hint="default"/>
        <w:lang w:val="ru-RU" w:eastAsia="en-US" w:bidi="ar-SA"/>
      </w:rPr>
    </w:lvl>
    <w:lvl w:ilvl="6" w:tplc="8628476A">
      <w:numFmt w:val="bullet"/>
      <w:lvlText w:val="•"/>
      <w:lvlJc w:val="left"/>
      <w:pPr>
        <w:ind w:left="5729" w:hanging="360"/>
      </w:pPr>
      <w:rPr>
        <w:rFonts w:hint="default"/>
        <w:lang w:val="ru-RU" w:eastAsia="en-US" w:bidi="ar-SA"/>
      </w:rPr>
    </w:lvl>
    <w:lvl w:ilvl="7" w:tplc="FE4E8FFC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8" w:tplc="57DAC4B4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</w:abstractNum>
  <w:abstractNum w:abstractNumId="24">
    <w:nsid w:val="7D3E1154"/>
    <w:multiLevelType w:val="multilevel"/>
    <w:tmpl w:val="DD22EF64"/>
    <w:lvl w:ilvl="0">
      <w:start w:val="1"/>
      <w:numFmt w:val="decimal"/>
      <w:lvlText w:val="%1."/>
      <w:lvlJc w:val="left"/>
      <w:pPr>
        <w:ind w:left="990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386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947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82" w:hanging="64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3.%4.%5"/>
      <w:lvlJc w:val="left"/>
      <w:pPr>
        <w:ind w:left="853" w:hanging="631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3940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5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0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5" w:hanging="631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5"/>
  </w:num>
  <w:num w:numId="3">
    <w:abstractNumId w:val="24"/>
  </w:num>
  <w:num w:numId="4">
    <w:abstractNumId w:val="4"/>
  </w:num>
  <w:num w:numId="5">
    <w:abstractNumId w:val="18"/>
  </w:num>
  <w:num w:numId="6">
    <w:abstractNumId w:val="3"/>
  </w:num>
  <w:num w:numId="7">
    <w:abstractNumId w:val="16"/>
  </w:num>
  <w:num w:numId="8">
    <w:abstractNumId w:val="11"/>
  </w:num>
  <w:num w:numId="9">
    <w:abstractNumId w:val="1"/>
  </w:num>
  <w:num w:numId="10">
    <w:abstractNumId w:val="21"/>
  </w:num>
  <w:num w:numId="11">
    <w:abstractNumId w:val="0"/>
  </w:num>
  <w:num w:numId="12">
    <w:abstractNumId w:val="9"/>
  </w:num>
  <w:num w:numId="13">
    <w:abstractNumId w:val="7"/>
  </w:num>
  <w:num w:numId="14">
    <w:abstractNumId w:val="23"/>
  </w:num>
  <w:num w:numId="15">
    <w:abstractNumId w:val="17"/>
  </w:num>
  <w:num w:numId="16">
    <w:abstractNumId w:val="10"/>
  </w:num>
  <w:num w:numId="17">
    <w:abstractNumId w:val="8"/>
  </w:num>
  <w:num w:numId="18">
    <w:abstractNumId w:val="19"/>
  </w:num>
  <w:num w:numId="19">
    <w:abstractNumId w:val="22"/>
  </w:num>
  <w:num w:numId="20">
    <w:abstractNumId w:val="6"/>
  </w:num>
  <w:num w:numId="21">
    <w:abstractNumId w:val="20"/>
  </w:num>
  <w:num w:numId="22">
    <w:abstractNumId w:val="12"/>
  </w:num>
  <w:num w:numId="23">
    <w:abstractNumId w:val="13"/>
  </w:num>
  <w:num w:numId="24">
    <w:abstractNumId w:val="5"/>
  </w:num>
  <w:num w:numId="25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8CE"/>
    <w:rsid w:val="00013970"/>
    <w:rsid w:val="00204F20"/>
    <w:rsid w:val="0030649F"/>
    <w:rsid w:val="00361E47"/>
    <w:rsid w:val="0038171F"/>
    <w:rsid w:val="00436F29"/>
    <w:rsid w:val="00663E36"/>
    <w:rsid w:val="0094328B"/>
    <w:rsid w:val="00944EB9"/>
    <w:rsid w:val="009E5030"/>
    <w:rsid w:val="00A700ED"/>
    <w:rsid w:val="00A94D7C"/>
    <w:rsid w:val="00BC08CE"/>
    <w:rsid w:val="00BD119F"/>
    <w:rsid w:val="00BD70E8"/>
    <w:rsid w:val="00C8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08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C08CE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C08CE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C08C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C08C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C08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C08CE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BC08C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C08C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BC08CE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BC08CE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BC08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08C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08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C08CE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BC08CE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C08C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BC08C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C08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C08CE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BC08C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C08C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BC08CE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BC08CE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BC08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08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crf.gov.ru/" TargetMode="External"/><Relationship Id="rId18" Type="http://schemas.openxmlformats.org/officeDocument/2006/relationships/hyperlink" Target="http://www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ct.edu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pravoinfo.su/magistratura_chapter2.html" TargetMode="External"/><Relationship Id="rId17" Type="http://schemas.openxmlformats.org/officeDocument/2006/relationships/hyperlink" Target="http://www.garant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://www.biometrics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depobr.gov35.ru/" TargetMode="External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hyperlink" Target="http://www.law.edu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fstec.ru/" TargetMode="External"/><Relationship Id="rId22" Type="http://schemas.openxmlformats.org/officeDocument/2006/relationships/hyperlink" Target="http://www.e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CE688-7A34-49B3-B084-632FD343E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16</Pages>
  <Words>2934</Words>
  <Characters>16727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2024-04-30T21:43:00Z</dcterms:created>
  <dcterms:modified xsi:type="dcterms:W3CDTF">2024-05-02T19:40:00Z</dcterms:modified>
</cp:coreProperties>
</file>